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BB38B66" w:rsidR="009D60D5" w:rsidRPr="001B5605" w:rsidRDefault="00117211"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6BE808F" w:rsidR="00C2145A" w:rsidRPr="00BC4DB7" w:rsidRDefault="00C2145A" w:rsidP="00357B46">
            <w:pPr>
              <w:rPr>
                <w:rFonts w:asciiTheme="minorHAnsi" w:hAnsiTheme="minorHAnsi"/>
                <w:b/>
                <w:sz w:val="24"/>
              </w:rPr>
            </w:pPr>
            <w:r w:rsidRPr="00BC4DB7">
              <w:rPr>
                <w:rFonts w:asciiTheme="minorHAnsi" w:hAnsiTheme="minorHAnsi"/>
                <w:b/>
                <w:bCs/>
                <w:smallCaps/>
                <w:sz w:val="24"/>
                <w:lang w:val="en"/>
              </w:rPr>
              <w:t xml:space="preserve">Number: </w:t>
            </w:r>
            <w:r w:rsidR="000A2BCE" w:rsidRPr="00BC4DB7">
              <w:rPr>
                <w:rFonts w:asciiTheme="minorHAnsi" w:hAnsiTheme="minorHAnsi"/>
                <w:b/>
                <w:bCs/>
                <w:smallCaps/>
                <w:sz w:val="24"/>
                <w:lang w:val="en"/>
              </w:rPr>
              <w:t xml:space="preserve"> 26</w:t>
            </w:r>
            <w:r w:rsidR="00BC4DB7" w:rsidRPr="00BC4DB7">
              <w:rPr>
                <w:rFonts w:asciiTheme="minorHAnsi" w:hAnsiTheme="minorHAnsi"/>
                <w:b/>
                <w:bCs/>
                <w:smallCaps/>
                <w:sz w:val="24"/>
                <w:lang w:val="en"/>
              </w:rPr>
              <w:t>-MR0489</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0A2BCE"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32F57817" w:rsidR="00741D2D" w:rsidRPr="00263FD0" w:rsidRDefault="00150E2E" w:rsidP="00996FEA">
            <w:pPr>
              <w:rPr>
                <w:rFonts w:asciiTheme="minorHAnsi" w:hAnsiTheme="minorHAnsi" w:cs="Arial"/>
                <w:sz w:val="24"/>
                <w:lang w:val="en-GB"/>
              </w:rPr>
            </w:pPr>
            <w:r w:rsidRPr="00150E2E">
              <w:rPr>
                <w:rFonts w:asciiTheme="minorHAnsi" w:hAnsiTheme="minorHAnsi" w:cs="Arial"/>
                <w:sz w:val="24"/>
                <w:lang w:val="en-GB"/>
              </w:rPr>
              <w:t>Development and implementation of the course ‘Project Management for Organizations Working in Biodiversity Conservation’</w:t>
            </w:r>
          </w:p>
        </w:tc>
      </w:tr>
      <w:tr w:rsidR="008714BB" w:rsidRPr="000A2BCE"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0A2BCE"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5BA40EEE" w14:textId="2EBF59EF" w:rsidR="00741D2D" w:rsidRDefault="00E377BF" w:rsidP="00E377BF">
            <w:pPr>
              <w:rPr>
                <w:rFonts w:asciiTheme="minorHAnsi" w:hAnsiTheme="minorHAnsi" w:cs="Arial"/>
                <w:b/>
                <w:bCs/>
                <w:i/>
                <w:iCs/>
                <w:sz w:val="24"/>
                <w:lang w:val="en-US"/>
              </w:rPr>
            </w:pPr>
            <w:r w:rsidRPr="00E377BF">
              <w:rPr>
                <w:rFonts w:asciiTheme="minorHAnsi" w:hAnsiTheme="minorHAnsi" w:cs="Arial"/>
                <w:i/>
                <w:iCs/>
                <w:sz w:val="24"/>
                <w:lang w:val="en-US"/>
              </w:rPr>
              <w:t xml:space="preserve">The maximum amount of purchase order </w:t>
            </w:r>
            <w:r w:rsidRPr="00DF3F85">
              <w:rPr>
                <w:rFonts w:asciiTheme="minorHAnsi" w:hAnsiTheme="minorHAnsi" w:cs="Arial"/>
                <w:i/>
                <w:iCs/>
                <w:sz w:val="24"/>
                <w:szCs w:val="24"/>
                <w:lang w:val="en-US"/>
              </w:rPr>
              <w:t xml:space="preserve">item </w:t>
            </w:r>
            <w:r w:rsidR="00DF3F85" w:rsidRPr="00DF3F85">
              <w:rPr>
                <w:rFonts w:asciiTheme="minorHAnsi" w:hAnsiTheme="minorHAnsi" w:cs="Arial"/>
                <w:i/>
                <w:iCs/>
                <w:sz w:val="24"/>
                <w:szCs w:val="24"/>
                <w:lang w:val="en-US"/>
              </w:rPr>
              <w:t xml:space="preserve">is </w:t>
            </w:r>
            <w:r w:rsidR="00DF3F85" w:rsidRPr="00DF3F85">
              <w:rPr>
                <w:rFonts w:asciiTheme="minorHAnsi" w:hAnsiTheme="minorHAnsi" w:cs="Arial"/>
                <w:b/>
                <w:bCs/>
                <w:i/>
                <w:iCs/>
                <w:sz w:val="24"/>
                <w:szCs w:val="24"/>
                <w:lang w:val="en-US"/>
              </w:rPr>
              <w:t>$</w:t>
            </w:r>
            <w:r w:rsidR="00DF3F85" w:rsidRPr="00DF3F85">
              <w:rPr>
                <w:rFonts w:asciiTheme="minorHAnsi" w:hAnsiTheme="minorHAnsi" w:cstheme="minorHAnsi"/>
                <w:b/>
                <w:bCs/>
                <w:sz w:val="24"/>
                <w:szCs w:val="24"/>
                <w:lang w:val="en"/>
              </w:rPr>
              <w:t>USD</w:t>
            </w:r>
            <w:r w:rsidR="00DF3F85" w:rsidRPr="00DF3F85">
              <w:rPr>
                <w:rFonts w:asciiTheme="minorHAnsi" w:hAnsiTheme="minorHAnsi" w:cstheme="minorHAnsi"/>
                <w:sz w:val="24"/>
                <w:szCs w:val="24"/>
                <w:lang w:val="en"/>
              </w:rPr>
              <w:t xml:space="preserve"> 44,676.6</w:t>
            </w:r>
            <w:r w:rsidR="00DF3F85" w:rsidRPr="00A22251">
              <w:rPr>
                <w:rFonts w:asciiTheme="minorHAnsi" w:hAnsiTheme="minorHAnsi" w:cstheme="minorHAnsi"/>
                <w:sz w:val="22"/>
                <w:szCs w:val="22"/>
                <w:lang w:val="en"/>
              </w:rPr>
              <w:t xml:space="preserve"> </w:t>
            </w:r>
            <w:r w:rsidR="00DF3F85" w:rsidRPr="000A2761">
              <w:rPr>
                <w:rFonts w:asciiTheme="minorHAnsi" w:hAnsiTheme="minorHAnsi" w:cs="Arial"/>
                <w:b/>
                <w:bCs/>
                <w:i/>
                <w:iCs/>
                <w:sz w:val="24"/>
                <w:lang w:val="en-US"/>
              </w:rPr>
              <w:t>(</w:t>
            </w:r>
            <w:r w:rsidRPr="00E377BF">
              <w:rPr>
                <w:rFonts w:asciiTheme="minorHAnsi" w:hAnsiTheme="minorHAnsi" w:cs="Arial"/>
                <w:b/>
                <w:bCs/>
                <w:i/>
                <w:iCs/>
                <w:sz w:val="24"/>
                <w:lang w:val="en-US"/>
              </w:rPr>
              <w:t>€</w:t>
            </w:r>
            <w:r w:rsidR="00286BEF" w:rsidRPr="00872C0B">
              <w:rPr>
                <w:rFonts w:asciiTheme="minorHAnsi" w:hAnsiTheme="minorHAnsi" w:cs="Arial"/>
                <w:b/>
                <w:bCs/>
                <w:i/>
                <w:iCs/>
                <w:sz w:val="24"/>
                <w:lang w:val="en-US"/>
              </w:rPr>
              <w:t>3</w:t>
            </w:r>
            <w:r w:rsidR="00286BEF">
              <w:rPr>
                <w:rFonts w:asciiTheme="minorHAnsi" w:hAnsiTheme="minorHAnsi" w:cs="Arial"/>
                <w:b/>
                <w:bCs/>
                <w:i/>
                <w:iCs/>
                <w:sz w:val="24"/>
                <w:lang w:val="en-US"/>
              </w:rPr>
              <w:t>8</w:t>
            </w:r>
            <w:r w:rsidR="00286BEF" w:rsidRPr="00872C0B">
              <w:rPr>
                <w:rFonts w:asciiTheme="minorHAnsi" w:hAnsiTheme="minorHAnsi" w:cs="Arial"/>
                <w:b/>
                <w:bCs/>
                <w:i/>
                <w:iCs/>
                <w:sz w:val="24"/>
                <w:lang w:val="en-US"/>
              </w:rPr>
              <w:t>, 000.EUR</w:t>
            </w:r>
            <w:r w:rsidR="00060AF2" w:rsidRPr="00872C0B">
              <w:rPr>
                <w:rFonts w:asciiTheme="minorHAnsi" w:hAnsiTheme="minorHAnsi" w:cs="Arial"/>
                <w:b/>
                <w:bCs/>
                <w:i/>
                <w:iCs/>
                <w:sz w:val="24"/>
                <w:lang w:val="en-US"/>
              </w:rPr>
              <w:t>)</w:t>
            </w:r>
            <w:r w:rsidR="00060AF2">
              <w:rPr>
                <w:rFonts w:asciiTheme="minorHAnsi" w:hAnsiTheme="minorHAnsi" w:cs="Arial"/>
                <w:b/>
                <w:bCs/>
                <w:i/>
                <w:iCs/>
                <w:sz w:val="24"/>
                <w:lang w:val="en-US"/>
              </w:rPr>
              <w:t xml:space="preserve"> (</w:t>
            </w:r>
            <w:r w:rsidR="00872C0B">
              <w:rPr>
                <w:rFonts w:asciiTheme="minorHAnsi" w:hAnsiTheme="minorHAnsi" w:cs="Arial"/>
                <w:b/>
                <w:bCs/>
                <w:i/>
                <w:iCs/>
                <w:sz w:val="24"/>
                <w:lang w:val="en-US"/>
              </w:rPr>
              <w:t>LOT 1)</w:t>
            </w:r>
          </w:p>
          <w:p w14:paraId="3090F4B2" w14:textId="4D08DFBF" w:rsidR="00872C0B" w:rsidRPr="00455E36" w:rsidRDefault="00060AF2" w:rsidP="00E377BF">
            <w:pPr>
              <w:rPr>
                <w:rFonts w:asciiTheme="minorHAnsi" w:hAnsiTheme="minorHAnsi" w:cs="Arial"/>
                <w:b/>
                <w:bCs/>
                <w:i/>
                <w:iCs/>
                <w:sz w:val="24"/>
                <w:szCs w:val="24"/>
                <w:lang w:val="en-US"/>
              </w:rPr>
            </w:pPr>
            <w:r w:rsidRPr="00455E36">
              <w:rPr>
                <w:rFonts w:asciiTheme="minorHAnsi" w:hAnsiTheme="minorHAnsi" w:cs="Arial"/>
                <w:i/>
                <w:iCs/>
                <w:sz w:val="24"/>
                <w:szCs w:val="24"/>
                <w:lang w:val="en-US"/>
              </w:rPr>
              <w:t xml:space="preserve">The maximum amount of purchase order item is </w:t>
            </w:r>
            <w:r w:rsidR="00DF3F85" w:rsidRPr="00455E36">
              <w:rPr>
                <w:rFonts w:asciiTheme="minorHAnsi" w:hAnsiTheme="minorHAnsi" w:cstheme="minorHAnsi"/>
                <w:b/>
                <w:bCs/>
                <w:sz w:val="24"/>
                <w:szCs w:val="24"/>
                <w:lang w:val="en"/>
              </w:rPr>
              <w:t>$USD</w:t>
            </w:r>
            <w:r w:rsidR="00DF3F85" w:rsidRPr="00455E36">
              <w:rPr>
                <w:rFonts w:asciiTheme="minorHAnsi" w:hAnsiTheme="minorHAnsi" w:cstheme="minorHAnsi"/>
                <w:sz w:val="24"/>
                <w:szCs w:val="24"/>
                <w:lang w:val="en"/>
              </w:rPr>
              <w:t xml:space="preserve"> </w:t>
            </w:r>
            <w:r w:rsidR="00455E36" w:rsidRPr="00455E36">
              <w:rPr>
                <w:rFonts w:asciiTheme="minorHAnsi" w:hAnsiTheme="minorHAnsi" w:cstheme="minorHAnsi"/>
                <w:sz w:val="24"/>
                <w:szCs w:val="24"/>
                <w:lang w:val="en"/>
              </w:rPr>
              <w:t xml:space="preserve">44,676.6 </w:t>
            </w:r>
            <w:r w:rsidR="00455E36" w:rsidRPr="00455E36">
              <w:rPr>
                <w:rFonts w:asciiTheme="minorHAnsi" w:hAnsiTheme="minorHAnsi" w:cs="Arial"/>
                <w:b/>
                <w:bCs/>
                <w:i/>
                <w:iCs/>
                <w:sz w:val="24"/>
                <w:szCs w:val="24"/>
                <w:lang w:val="en-US"/>
              </w:rPr>
              <w:t>(</w:t>
            </w:r>
            <w:r w:rsidRPr="00455E36">
              <w:rPr>
                <w:rFonts w:asciiTheme="minorHAnsi" w:hAnsiTheme="minorHAnsi" w:cs="Arial"/>
                <w:b/>
                <w:bCs/>
                <w:i/>
                <w:iCs/>
                <w:sz w:val="24"/>
                <w:szCs w:val="24"/>
                <w:lang w:val="en-US"/>
              </w:rPr>
              <w:t>€</w:t>
            </w:r>
            <w:r w:rsidR="00286BEF" w:rsidRPr="00455E36">
              <w:rPr>
                <w:rFonts w:asciiTheme="minorHAnsi" w:hAnsiTheme="minorHAnsi" w:cs="Arial"/>
                <w:b/>
                <w:bCs/>
                <w:i/>
                <w:iCs/>
                <w:sz w:val="24"/>
                <w:szCs w:val="24"/>
                <w:lang w:val="en-US"/>
              </w:rPr>
              <w:t>38, 000.EUR</w:t>
            </w:r>
            <w:r w:rsidRPr="00455E36">
              <w:rPr>
                <w:rFonts w:asciiTheme="minorHAnsi" w:hAnsiTheme="minorHAnsi" w:cs="Arial"/>
                <w:b/>
                <w:bCs/>
                <w:i/>
                <w:iCs/>
                <w:sz w:val="24"/>
                <w:szCs w:val="24"/>
                <w:lang w:val="en-US"/>
              </w:rPr>
              <w:t>) (LOT 2)</w:t>
            </w:r>
          </w:p>
        </w:tc>
      </w:tr>
      <w:tr w:rsidR="008714BB" w:rsidRPr="000A2BCE"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0A2BCE"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7D1C468F" w:rsidR="00554974" w:rsidRPr="00BC4DB7" w:rsidRDefault="00801ECC" w:rsidP="00801ECC">
            <w:pPr>
              <w:tabs>
                <w:tab w:val="left" w:pos="510"/>
                <w:tab w:val="left" w:pos="10977"/>
              </w:tabs>
              <w:spacing w:before="120"/>
              <w:ind w:right="83"/>
              <w:jc w:val="both"/>
              <w:rPr>
                <w:rFonts w:asciiTheme="minorHAnsi" w:hAnsiTheme="minorHAnsi"/>
                <w:sz w:val="22"/>
                <w:szCs w:val="22"/>
                <w:lang w:val="en-GB"/>
              </w:rPr>
            </w:pPr>
            <w:r w:rsidRPr="00551A57">
              <w:rPr>
                <w:rFonts w:asciiTheme="minorHAnsi" w:hAnsiTheme="minorHAnsi"/>
                <w:sz w:val="22"/>
                <w:szCs w:val="22"/>
                <w:lang w:val="en"/>
              </w:rPr>
              <w:t>adapted procedure in application of Articles L. 2123-1 and R. 2123-1 to R. 2123-7 of CCP</w:t>
            </w:r>
          </w:p>
          <w:p w14:paraId="012CC13F" w14:textId="68DDB888"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0582FAF7" w14:textId="058E393E" w:rsidR="00551A57" w:rsidRDefault="002C46DE">
          <w:pPr>
            <w:pStyle w:val="TM1"/>
            <w:tabs>
              <w:tab w:val="right" w:leader="dot" w:pos="9736"/>
            </w:tabs>
            <w:rPr>
              <w:rFonts w:asciiTheme="minorHAnsi" w:eastAsiaTheme="minorEastAsia" w:hAnsiTheme="minorHAnsi" w:cstheme="minorBidi"/>
              <w:noProof/>
              <w:kern w:val="2"/>
              <w:sz w:val="24"/>
              <w:szCs w:val="24"/>
              <w:lang w:val="es-SV" w:eastAsia="es-SV"/>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19665036" w:history="1">
            <w:r w:rsidR="00551A57" w:rsidRPr="00577A4A">
              <w:rPr>
                <w:rStyle w:val="Lienhypertexte"/>
                <w:b/>
                <w:bCs/>
                <w:caps/>
                <w:noProof/>
                <w:lang w:val="en"/>
              </w:rPr>
              <w:t>special conditions – commitment procedure</w:t>
            </w:r>
            <w:r w:rsidR="00551A57">
              <w:rPr>
                <w:noProof/>
                <w:webHidden/>
              </w:rPr>
              <w:tab/>
            </w:r>
            <w:r w:rsidR="00551A57">
              <w:rPr>
                <w:noProof/>
                <w:webHidden/>
              </w:rPr>
              <w:fldChar w:fldCharType="begin"/>
            </w:r>
            <w:r w:rsidR="00551A57">
              <w:rPr>
                <w:noProof/>
                <w:webHidden/>
              </w:rPr>
              <w:instrText xml:space="preserve"> PAGEREF _Toc219665036 \h </w:instrText>
            </w:r>
            <w:r w:rsidR="00551A57">
              <w:rPr>
                <w:noProof/>
                <w:webHidden/>
              </w:rPr>
            </w:r>
            <w:r w:rsidR="00551A57">
              <w:rPr>
                <w:noProof/>
                <w:webHidden/>
              </w:rPr>
              <w:fldChar w:fldCharType="separate"/>
            </w:r>
            <w:r w:rsidR="00551A57">
              <w:rPr>
                <w:noProof/>
                <w:webHidden/>
              </w:rPr>
              <w:t>4</w:t>
            </w:r>
            <w:r w:rsidR="00551A57">
              <w:rPr>
                <w:noProof/>
                <w:webHidden/>
              </w:rPr>
              <w:fldChar w:fldCharType="end"/>
            </w:r>
          </w:hyperlink>
        </w:p>
        <w:p w14:paraId="0CE29725" w14:textId="17F6EA43"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37" w:history="1">
            <w:r w:rsidR="00551A57" w:rsidRPr="00577A4A">
              <w:rPr>
                <w:rStyle w:val="Lienhypertexte"/>
                <w:b/>
                <w:caps/>
                <w:noProof/>
              </w:rPr>
              <w:t>ARTICLE 1:</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Object of the contract</w:t>
            </w:r>
            <w:r w:rsidR="00551A57">
              <w:rPr>
                <w:noProof/>
                <w:webHidden/>
              </w:rPr>
              <w:tab/>
            </w:r>
            <w:r w:rsidR="00551A57">
              <w:rPr>
                <w:noProof/>
                <w:webHidden/>
              </w:rPr>
              <w:fldChar w:fldCharType="begin"/>
            </w:r>
            <w:r w:rsidR="00551A57">
              <w:rPr>
                <w:noProof/>
                <w:webHidden/>
              </w:rPr>
              <w:instrText xml:space="preserve"> PAGEREF _Toc219665037 \h </w:instrText>
            </w:r>
            <w:r w:rsidR="00551A57">
              <w:rPr>
                <w:noProof/>
                <w:webHidden/>
              </w:rPr>
            </w:r>
            <w:r w:rsidR="00551A57">
              <w:rPr>
                <w:noProof/>
                <w:webHidden/>
              </w:rPr>
              <w:fldChar w:fldCharType="separate"/>
            </w:r>
            <w:r w:rsidR="00551A57">
              <w:rPr>
                <w:noProof/>
                <w:webHidden/>
              </w:rPr>
              <w:t>5</w:t>
            </w:r>
            <w:r w:rsidR="00551A57">
              <w:rPr>
                <w:noProof/>
                <w:webHidden/>
              </w:rPr>
              <w:fldChar w:fldCharType="end"/>
            </w:r>
          </w:hyperlink>
        </w:p>
        <w:p w14:paraId="6BCD2FDE" w14:textId="078C1F07"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38" w:history="1">
            <w:r w:rsidR="00551A57" w:rsidRPr="00577A4A">
              <w:rPr>
                <w:rStyle w:val="Lienhypertexte"/>
                <w:b/>
                <w:caps/>
                <w:noProof/>
              </w:rPr>
              <w:t>ARTICLE 2:</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Contractual documents</w:t>
            </w:r>
            <w:r w:rsidR="00551A57">
              <w:rPr>
                <w:noProof/>
                <w:webHidden/>
              </w:rPr>
              <w:tab/>
            </w:r>
            <w:r w:rsidR="00551A57">
              <w:rPr>
                <w:noProof/>
                <w:webHidden/>
              </w:rPr>
              <w:fldChar w:fldCharType="begin"/>
            </w:r>
            <w:r w:rsidR="00551A57">
              <w:rPr>
                <w:noProof/>
                <w:webHidden/>
              </w:rPr>
              <w:instrText xml:space="preserve"> PAGEREF _Toc219665038 \h </w:instrText>
            </w:r>
            <w:r w:rsidR="00551A57">
              <w:rPr>
                <w:noProof/>
                <w:webHidden/>
              </w:rPr>
            </w:r>
            <w:r w:rsidR="00551A57">
              <w:rPr>
                <w:noProof/>
                <w:webHidden/>
              </w:rPr>
              <w:fldChar w:fldCharType="separate"/>
            </w:r>
            <w:r w:rsidR="00551A57">
              <w:rPr>
                <w:noProof/>
                <w:webHidden/>
              </w:rPr>
              <w:t>5</w:t>
            </w:r>
            <w:r w:rsidR="00551A57">
              <w:rPr>
                <w:noProof/>
                <w:webHidden/>
              </w:rPr>
              <w:fldChar w:fldCharType="end"/>
            </w:r>
          </w:hyperlink>
        </w:p>
        <w:p w14:paraId="39B25827" w14:textId="7B2020BA"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39" w:history="1">
            <w:r w:rsidR="00551A57" w:rsidRPr="00577A4A">
              <w:rPr>
                <w:rStyle w:val="Lienhypertexte"/>
                <w:b/>
                <w:caps/>
                <w:noProof/>
              </w:rPr>
              <w:t>ARTICLE 3:</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General characteristics of the Contract</w:t>
            </w:r>
            <w:r w:rsidR="00551A57">
              <w:rPr>
                <w:noProof/>
                <w:webHidden/>
              </w:rPr>
              <w:tab/>
            </w:r>
            <w:r w:rsidR="00551A57">
              <w:rPr>
                <w:noProof/>
                <w:webHidden/>
              </w:rPr>
              <w:fldChar w:fldCharType="begin"/>
            </w:r>
            <w:r w:rsidR="00551A57">
              <w:rPr>
                <w:noProof/>
                <w:webHidden/>
              </w:rPr>
              <w:instrText xml:space="preserve"> PAGEREF _Toc219665039 \h </w:instrText>
            </w:r>
            <w:r w:rsidR="00551A57">
              <w:rPr>
                <w:noProof/>
                <w:webHidden/>
              </w:rPr>
            </w:r>
            <w:r w:rsidR="00551A57">
              <w:rPr>
                <w:noProof/>
                <w:webHidden/>
              </w:rPr>
              <w:fldChar w:fldCharType="separate"/>
            </w:r>
            <w:r w:rsidR="00551A57">
              <w:rPr>
                <w:noProof/>
                <w:webHidden/>
              </w:rPr>
              <w:t>6</w:t>
            </w:r>
            <w:r w:rsidR="00551A57">
              <w:rPr>
                <w:noProof/>
                <w:webHidden/>
              </w:rPr>
              <w:fldChar w:fldCharType="end"/>
            </w:r>
          </w:hyperlink>
        </w:p>
        <w:p w14:paraId="09EC976E" w14:textId="4B55FEF0" w:rsidR="00551A57" w:rsidRDefault="00117211">
          <w:pPr>
            <w:pStyle w:val="TM2"/>
            <w:rPr>
              <w:noProof/>
              <w:kern w:val="2"/>
              <w:sz w:val="24"/>
              <w:szCs w:val="24"/>
              <w:lang w:val="es-SV" w:eastAsia="es-SV"/>
              <w14:ligatures w14:val="standardContextual"/>
            </w:rPr>
          </w:pPr>
          <w:hyperlink w:anchor="_Toc219665040" w:history="1">
            <w:r w:rsidR="00551A57" w:rsidRPr="00577A4A">
              <w:rPr>
                <w:rStyle w:val="Lienhypertexte"/>
                <w:rFonts w:cstheme="minorHAnsi"/>
                <w:noProof/>
                <w:lang w:val="en"/>
              </w:rPr>
              <w:t>Form of the Contract</w:t>
            </w:r>
            <w:r w:rsidR="00551A57">
              <w:rPr>
                <w:noProof/>
                <w:webHidden/>
              </w:rPr>
              <w:tab/>
            </w:r>
            <w:r w:rsidR="00551A57">
              <w:rPr>
                <w:noProof/>
                <w:webHidden/>
              </w:rPr>
              <w:fldChar w:fldCharType="begin"/>
            </w:r>
            <w:r w:rsidR="00551A57">
              <w:rPr>
                <w:noProof/>
                <w:webHidden/>
              </w:rPr>
              <w:instrText xml:space="preserve"> PAGEREF _Toc219665040 \h </w:instrText>
            </w:r>
            <w:r w:rsidR="00551A57">
              <w:rPr>
                <w:noProof/>
                <w:webHidden/>
              </w:rPr>
            </w:r>
            <w:r w:rsidR="00551A57">
              <w:rPr>
                <w:noProof/>
                <w:webHidden/>
              </w:rPr>
              <w:fldChar w:fldCharType="separate"/>
            </w:r>
            <w:r w:rsidR="00551A57">
              <w:rPr>
                <w:noProof/>
                <w:webHidden/>
              </w:rPr>
              <w:t>6</w:t>
            </w:r>
            <w:r w:rsidR="00551A57">
              <w:rPr>
                <w:noProof/>
                <w:webHidden/>
              </w:rPr>
              <w:fldChar w:fldCharType="end"/>
            </w:r>
          </w:hyperlink>
        </w:p>
        <w:p w14:paraId="547A0078" w14:textId="619D84E9" w:rsidR="00551A57" w:rsidRDefault="00117211">
          <w:pPr>
            <w:pStyle w:val="TM2"/>
            <w:rPr>
              <w:noProof/>
              <w:kern w:val="2"/>
              <w:sz w:val="24"/>
              <w:szCs w:val="24"/>
              <w:lang w:val="es-SV" w:eastAsia="es-SV"/>
              <w14:ligatures w14:val="standardContextual"/>
            </w:rPr>
          </w:pPr>
          <w:hyperlink w:anchor="_Toc219665041" w:history="1">
            <w:r w:rsidR="00551A57" w:rsidRPr="00577A4A">
              <w:rPr>
                <w:rStyle w:val="Lienhypertexte"/>
                <w:rFonts w:cstheme="minorHAnsi"/>
                <w:noProof/>
                <w:lang w:val="en"/>
              </w:rPr>
              <w:t>Term of the Contract</w:t>
            </w:r>
            <w:r w:rsidR="00551A57">
              <w:rPr>
                <w:noProof/>
                <w:webHidden/>
              </w:rPr>
              <w:tab/>
            </w:r>
            <w:r w:rsidR="00551A57">
              <w:rPr>
                <w:noProof/>
                <w:webHidden/>
              </w:rPr>
              <w:fldChar w:fldCharType="begin"/>
            </w:r>
            <w:r w:rsidR="00551A57">
              <w:rPr>
                <w:noProof/>
                <w:webHidden/>
              </w:rPr>
              <w:instrText xml:space="preserve"> PAGEREF _Toc219665041 \h </w:instrText>
            </w:r>
            <w:r w:rsidR="00551A57">
              <w:rPr>
                <w:noProof/>
                <w:webHidden/>
              </w:rPr>
            </w:r>
            <w:r w:rsidR="00551A57">
              <w:rPr>
                <w:noProof/>
                <w:webHidden/>
              </w:rPr>
              <w:fldChar w:fldCharType="separate"/>
            </w:r>
            <w:r w:rsidR="00551A57">
              <w:rPr>
                <w:noProof/>
                <w:webHidden/>
              </w:rPr>
              <w:t>6</w:t>
            </w:r>
            <w:r w:rsidR="00551A57">
              <w:rPr>
                <w:noProof/>
                <w:webHidden/>
              </w:rPr>
              <w:fldChar w:fldCharType="end"/>
            </w:r>
          </w:hyperlink>
        </w:p>
        <w:p w14:paraId="6770ED8F" w14:textId="7E675691" w:rsidR="00551A57" w:rsidRDefault="00117211">
          <w:pPr>
            <w:pStyle w:val="TM2"/>
            <w:rPr>
              <w:noProof/>
              <w:kern w:val="2"/>
              <w:sz w:val="24"/>
              <w:szCs w:val="24"/>
              <w:lang w:val="es-SV" w:eastAsia="es-SV"/>
              <w14:ligatures w14:val="standardContextual"/>
            </w:rPr>
          </w:pPr>
          <w:hyperlink w:anchor="_Toc219665042" w:history="1">
            <w:r w:rsidR="00551A57" w:rsidRPr="00577A4A">
              <w:rPr>
                <w:rStyle w:val="Lienhypertexte"/>
                <w:rFonts w:cstheme="minorHAnsi"/>
                <w:noProof/>
                <w:lang w:val="en"/>
              </w:rPr>
              <w:t>Commencement and deadline of service provisions</w:t>
            </w:r>
            <w:r w:rsidR="00551A57">
              <w:rPr>
                <w:noProof/>
                <w:webHidden/>
              </w:rPr>
              <w:tab/>
            </w:r>
            <w:r w:rsidR="00551A57">
              <w:rPr>
                <w:noProof/>
                <w:webHidden/>
              </w:rPr>
              <w:fldChar w:fldCharType="begin"/>
            </w:r>
            <w:r w:rsidR="00551A57">
              <w:rPr>
                <w:noProof/>
                <w:webHidden/>
              </w:rPr>
              <w:instrText xml:space="preserve"> PAGEREF _Toc219665042 \h </w:instrText>
            </w:r>
            <w:r w:rsidR="00551A57">
              <w:rPr>
                <w:noProof/>
                <w:webHidden/>
              </w:rPr>
            </w:r>
            <w:r w:rsidR="00551A57">
              <w:rPr>
                <w:noProof/>
                <w:webHidden/>
              </w:rPr>
              <w:fldChar w:fldCharType="separate"/>
            </w:r>
            <w:r w:rsidR="00551A57">
              <w:rPr>
                <w:noProof/>
                <w:webHidden/>
              </w:rPr>
              <w:t>6</w:t>
            </w:r>
            <w:r w:rsidR="00551A57">
              <w:rPr>
                <w:noProof/>
                <w:webHidden/>
              </w:rPr>
              <w:fldChar w:fldCharType="end"/>
            </w:r>
          </w:hyperlink>
        </w:p>
        <w:p w14:paraId="72566B5A" w14:textId="535052BE" w:rsidR="00551A57" w:rsidRDefault="00117211">
          <w:pPr>
            <w:pStyle w:val="TM2"/>
            <w:rPr>
              <w:noProof/>
              <w:kern w:val="2"/>
              <w:sz w:val="24"/>
              <w:szCs w:val="24"/>
              <w:lang w:val="es-SV" w:eastAsia="es-SV"/>
              <w14:ligatures w14:val="standardContextual"/>
            </w:rPr>
          </w:pPr>
          <w:hyperlink w:anchor="_Toc219665043" w:history="1">
            <w:r w:rsidR="00551A57" w:rsidRPr="00577A4A">
              <w:rPr>
                <w:rStyle w:val="Lienhypertexte"/>
                <w:rFonts w:cstheme="minorHAnsi"/>
                <w:noProof/>
                <w:lang w:val="en"/>
              </w:rPr>
              <w:t>Procedure for the issuance of purchase orders</w:t>
            </w:r>
            <w:r w:rsidR="00551A57">
              <w:rPr>
                <w:noProof/>
                <w:webHidden/>
              </w:rPr>
              <w:tab/>
            </w:r>
            <w:r w:rsidR="00551A57">
              <w:rPr>
                <w:noProof/>
                <w:webHidden/>
              </w:rPr>
              <w:fldChar w:fldCharType="begin"/>
            </w:r>
            <w:r w:rsidR="00551A57">
              <w:rPr>
                <w:noProof/>
                <w:webHidden/>
              </w:rPr>
              <w:instrText xml:space="preserve"> PAGEREF _Toc219665043 \h </w:instrText>
            </w:r>
            <w:r w:rsidR="00551A57">
              <w:rPr>
                <w:noProof/>
                <w:webHidden/>
              </w:rPr>
            </w:r>
            <w:r w:rsidR="00551A57">
              <w:rPr>
                <w:noProof/>
                <w:webHidden/>
              </w:rPr>
              <w:fldChar w:fldCharType="separate"/>
            </w:r>
            <w:r w:rsidR="00551A57">
              <w:rPr>
                <w:noProof/>
                <w:webHidden/>
              </w:rPr>
              <w:t>6</w:t>
            </w:r>
            <w:r w:rsidR="00551A57">
              <w:rPr>
                <w:noProof/>
                <w:webHidden/>
              </w:rPr>
              <w:fldChar w:fldCharType="end"/>
            </w:r>
          </w:hyperlink>
        </w:p>
        <w:p w14:paraId="786144D1" w14:textId="7F8700FF"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44" w:history="1">
            <w:r w:rsidR="00551A57" w:rsidRPr="00577A4A">
              <w:rPr>
                <w:rStyle w:val="Lienhypertexte"/>
                <w:b/>
                <w:caps/>
                <w:noProof/>
              </w:rPr>
              <w:t>ARTICLE 4:</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Financial provisions</w:t>
            </w:r>
            <w:r w:rsidR="00551A57">
              <w:rPr>
                <w:noProof/>
                <w:webHidden/>
              </w:rPr>
              <w:tab/>
            </w:r>
            <w:r w:rsidR="00551A57">
              <w:rPr>
                <w:noProof/>
                <w:webHidden/>
              </w:rPr>
              <w:fldChar w:fldCharType="begin"/>
            </w:r>
            <w:r w:rsidR="00551A57">
              <w:rPr>
                <w:noProof/>
                <w:webHidden/>
              </w:rPr>
              <w:instrText xml:space="preserve"> PAGEREF _Toc219665044 \h </w:instrText>
            </w:r>
            <w:r w:rsidR="00551A57">
              <w:rPr>
                <w:noProof/>
                <w:webHidden/>
              </w:rPr>
            </w:r>
            <w:r w:rsidR="00551A57">
              <w:rPr>
                <w:noProof/>
                <w:webHidden/>
              </w:rPr>
              <w:fldChar w:fldCharType="separate"/>
            </w:r>
            <w:r w:rsidR="00551A57">
              <w:rPr>
                <w:noProof/>
                <w:webHidden/>
              </w:rPr>
              <w:t>6</w:t>
            </w:r>
            <w:r w:rsidR="00551A57">
              <w:rPr>
                <w:noProof/>
                <w:webHidden/>
              </w:rPr>
              <w:fldChar w:fldCharType="end"/>
            </w:r>
          </w:hyperlink>
        </w:p>
        <w:p w14:paraId="469A0022" w14:textId="63D03C28" w:rsidR="00551A57" w:rsidRDefault="00117211">
          <w:pPr>
            <w:pStyle w:val="TM2"/>
            <w:rPr>
              <w:noProof/>
              <w:kern w:val="2"/>
              <w:sz w:val="24"/>
              <w:szCs w:val="24"/>
              <w:lang w:val="es-SV" w:eastAsia="es-SV"/>
              <w14:ligatures w14:val="standardContextual"/>
            </w:rPr>
          </w:pPr>
          <w:hyperlink w:anchor="_Toc219665045" w:history="1">
            <w:r w:rsidR="00551A57" w:rsidRPr="00577A4A">
              <w:rPr>
                <w:rStyle w:val="Lienhypertexte"/>
                <w:rFonts w:cstheme="minorHAnsi"/>
                <w:noProof/>
                <w:lang w:val="en"/>
              </w:rPr>
              <w:t>Amount of the Contract</w:t>
            </w:r>
            <w:r w:rsidR="00551A57">
              <w:rPr>
                <w:noProof/>
                <w:webHidden/>
              </w:rPr>
              <w:tab/>
            </w:r>
            <w:r w:rsidR="00551A57">
              <w:rPr>
                <w:noProof/>
                <w:webHidden/>
              </w:rPr>
              <w:fldChar w:fldCharType="begin"/>
            </w:r>
            <w:r w:rsidR="00551A57">
              <w:rPr>
                <w:noProof/>
                <w:webHidden/>
              </w:rPr>
              <w:instrText xml:space="preserve"> PAGEREF _Toc219665045 \h </w:instrText>
            </w:r>
            <w:r w:rsidR="00551A57">
              <w:rPr>
                <w:noProof/>
                <w:webHidden/>
              </w:rPr>
            </w:r>
            <w:r w:rsidR="00551A57">
              <w:rPr>
                <w:noProof/>
                <w:webHidden/>
              </w:rPr>
              <w:fldChar w:fldCharType="separate"/>
            </w:r>
            <w:r w:rsidR="00551A57">
              <w:rPr>
                <w:noProof/>
                <w:webHidden/>
              </w:rPr>
              <w:t>7</w:t>
            </w:r>
            <w:r w:rsidR="00551A57">
              <w:rPr>
                <w:noProof/>
                <w:webHidden/>
              </w:rPr>
              <w:fldChar w:fldCharType="end"/>
            </w:r>
          </w:hyperlink>
        </w:p>
        <w:p w14:paraId="1D03FC15" w14:textId="1F217BE8" w:rsidR="00551A57" w:rsidRDefault="00117211">
          <w:pPr>
            <w:pStyle w:val="TM2"/>
            <w:rPr>
              <w:noProof/>
              <w:kern w:val="2"/>
              <w:sz w:val="24"/>
              <w:szCs w:val="24"/>
              <w:lang w:val="es-SV" w:eastAsia="es-SV"/>
              <w14:ligatures w14:val="standardContextual"/>
            </w:rPr>
          </w:pPr>
          <w:hyperlink w:anchor="_Toc219665046" w:history="1">
            <w:r w:rsidR="00551A57" w:rsidRPr="00577A4A">
              <w:rPr>
                <w:rStyle w:val="Lienhypertexte"/>
                <w:rFonts w:cstheme="minorHAnsi"/>
                <w:noProof/>
                <w:lang w:val="en"/>
              </w:rPr>
              <w:t>Form of prices</w:t>
            </w:r>
            <w:r w:rsidR="00551A57">
              <w:rPr>
                <w:noProof/>
                <w:webHidden/>
              </w:rPr>
              <w:tab/>
            </w:r>
            <w:r w:rsidR="00551A57">
              <w:rPr>
                <w:noProof/>
                <w:webHidden/>
              </w:rPr>
              <w:fldChar w:fldCharType="begin"/>
            </w:r>
            <w:r w:rsidR="00551A57">
              <w:rPr>
                <w:noProof/>
                <w:webHidden/>
              </w:rPr>
              <w:instrText xml:space="preserve"> PAGEREF _Toc219665046 \h </w:instrText>
            </w:r>
            <w:r w:rsidR="00551A57">
              <w:rPr>
                <w:noProof/>
                <w:webHidden/>
              </w:rPr>
            </w:r>
            <w:r w:rsidR="00551A57">
              <w:rPr>
                <w:noProof/>
                <w:webHidden/>
              </w:rPr>
              <w:fldChar w:fldCharType="separate"/>
            </w:r>
            <w:r w:rsidR="00551A57">
              <w:rPr>
                <w:noProof/>
                <w:webHidden/>
              </w:rPr>
              <w:t>7</w:t>
            </w:r>
            <w:r w:rsidR="00551A57">
              <w:rPr>
                <w:noProof/>
                <w:webHidden/>
              </w:rPr>
              <w:fldChar w:fldCharType="end"/>
            </w:r>
          </w:hyperlink>
        </w:p>
        <w:p w14:paraId="3CEA8267" w14:textId="76446579" w:rsidR="00551A57" w:rsidRDefault="00117211">
          <w:pPr>
            <w:pStyle w:val="TM2"/>
            <w:rPr>
              <w:noProof/>
              <w:kern w:val="2"/>
              <w:sz w:val="24"/>
              <w:szCs w:val="24"/>
              <w:lang w:val="es-SV" w:eastAsia="es-SV"/>
              <w14:ligatures w14:val="standardContextual"/>
            </w:rPr>
          </w:pPr>
          <w:hyperlink w:anchor="_Toc219665047" w:history="1">
            <w:r w:rsidR="00551A57" w:rsidRPr="00577A4A">
              <w:rPr>
                <w:rStyle w:val="Lienhypertexte"/>
                <w:rFonts w:cstheme="minorHAnsi"/>
                <w:noProof/>
                <w:lang w:val="en"/>
              </w:rPr>
              <w:t>Advance</w:t>
            </w:r>
            <w:r w:rsidR="00551A57">
              <w:rPr>
                <w:noProof/>
                <w:webHidden/>
              </w:rPr>
              <w:tab/>
            </w:r>
            <w:r w:rsidR="00551A57">
              <w:rPr>
                <w:noProof/>
                <w:webHidden/>
              </w:rPr>
              <w:fldChar w:fldCharType="begin"/>
            </w:r>
            <w:r w:rsidR="00551A57">
              <w:rPr>
                <w:noProof/>
                <w:webHidden/>
              </w:rPr>
              <w:instrText xml:space="preserve"> PAGEREF _Toc219665047 \h </w:instrText>
            </w:r>
            <w:r w:rsidR="00551A57">
              <w:rPr>
                <w:noProof/>
                <w:webHidden/>
              </w:rPr>
            </w:r>
            <w:r w:rsidR="00551A57">
              <w:rPr>
                <w:noProof/>
                <w:webHidden/>
              </w:rPr>
              <w:fldChar w:fldCharType="separate"/>
            </w:r>
            <w:r w:rsidR="00551A57">
              <w:rPr>
                <w:noProof/>
                <w:webHidden/>
              </w:rPr>
              <w:t>7</w:t>
            </w:r>
            <w:r w:rsidR="00551A57">
              <w:rPr>
                <w:noProof/>
                <w:webHidden/>
              </w:rPr>
              <w:fldChar w:fldCharType="end"/>
            </w:r>
          </w:hyperlink>
        </w:p>
        <w:p w14:paraId="0B997BEB" w14:textId="46994156" w:rsidR="00551A57" w:rsidRDefault="00117211">
          <w:pPr>
            <w:pStyle w:val="TM2"/>
            <w:rPr>
              <w:noProof/>
              <w:kern w:val="2"/>
              <w:sz w:val="24"/>
              <w:szCs w:val="24"/>
              <w:lang w:val="es-SV" w:eastAsia="es-SV"/>
              <w14:ligatures w14:val="standardContextual"/>
            </w:rPr>
          </w:pPr>
          <w:hyperlink w:anchor="_Toc219665048" w:history="1">
            <w:r w:rsidR="00551A57" w:rsidRPr="00577A4A">
              <w:rPr>
                <w:rStyle w:val="Lienhypertexte"/>
                <w:rFonts w:cstheme="minorHAnsi"/>
                <w:noProof/>
                <w:lang w:val="en"/>
              </w:rPr>
              <w:t>Payment procedure</w:t>
            </w:r>
            <w:r w:rsidR="00551A57">
              <w:rPr>
                <w:noProof/>
                <w:webHidden/>
              </w:rPr>
              <w:tab/>
            </w:r>
            <w:r w:rsidR="00551A57">
              <w:rPr>
                <w:noProof/>
                <w:webHidden/>
              </w:rPr>
              <w:fldChar w:fldCharType="begin"/>
            </w:r>
            <w:r w:rsidR="00551A57">
              <w:rPr>
                <w:noProof/>
                <w:webHidden/>
              </w:rPr>
              <w:instrText xml:space="preserve"> PAGEREF _Toc219665048 \h </w:instrText>
            </w:r>
            <w:r w:rsidR="00551A57">
              <w:rPr>
                <w:noProof/>
                <w:webHidden/>
              </w:rPr>
            </w:r>
            <w:r w:rsidR="00551A57">
              <w:rPr>
                <w:noProof/>
                <w:webHidden/>
              </w:rPr>
              <w:fldChar w:fldCharType="separate"/>
            </w:r>
            <w:r w:rsidR="00551A57">
              <w:rPr>
                <w:noProof/>
                <w:webHidden/>
              </w:rPr>
              <w:t>7</w:t>
            </w:r>
            <w:r w:rsidR="00551A57">
              <w:rPr>
                <w:noProof/>
                <w:webHidden/>
              </w:rPr>
              <w:fldChar w:fldCharType="end"/>
            </w:r>
          </w:hyperlink>
        </w:p>
        <w:p w14:paraId="1A339953" w14:textId="56BD5554" w:rsidR="00551A57" w:rsidRDefault="00117211">
          <w:pPr>
            <w:pStyle w:val="TM2"/>
            <w:rPr>
              <w:noProof/>
              <w:kern w:val="2"/>
              <w:sz w:val="24"/>
              <w:szCs w:val="24"/>
              <w:lang w:val="es-SV" w:eastAsia="es-SV"/>
              <w14:ligatures w14:val="standardContextual"/>
            </w:rPr>
          </w:pPr>
          <w:hyperlink w:anchor="_Toc219665049" w:history="1">
            <w:r w:rsidR="00551A57" w:rsidRPr="00577A4A">
              <w:rPr>
                <w:rStyle w:val="Lienhypertexte"/>
                <w:noProof/>
                <w:lang w:val="en"/>
              </w:rPr>
              <w:t>Payment terms and late payment interest</w:t>
            </w:r>
            <w:r w:rsidR="00551A57">
              <w:rPr>
                <w:noProof/>
                <w:webHidden/>
              </w:rPr>
              <w:tab/>
            </w:r>
            <w:r w:rsidR="00551A57">
              <w:rPr>
                <w:noProof/>
                <w:webHidden/>
              </w:rPr>
              <w:fldChar w:fldCharType="begin"/>
            </w:r>
            <w:r w:rsidR="00551A57">
              <w:rPr>
                <w:noProof/>
                <w:webHidden/>
              </w:rPr>
              <w:instrText xml:space="preserve"> PAGEREF _Toc219665049 \h </w:instrText>
            </w:r>
            <w:r w:rsidR="00551A57">
              <w:rPr>
                <w:noProof/>
                <w:webHidden/>
              </w:rPr>
            </w:r>
            <w:r w:rsidR="00551A57">
              <w:rPr>
                <w:noProof/>
                <w:webHidden/>
              </w:rPr>
              <w:fldChar w:fldCharType="separate"/>
            </w:r>
            <w:r w:rsidR="00551A57">
              <w:rPr>
                <w:noProof/>
                <w:webHidden/>
              </w:rPr>
              <w:t>8</w:t>
            </w:r>
            <w:r w:rsidR="00551A57">
              <w:rPr>
                <w:noProof/>
                <w:webHidden/>
              </w:rPr>
              <w:fldChar w:fldCharType="end"/>
            </w:r>
          </w:hyperlink>
        </w:p>
        <w:p w14:paraId="488DCC69" w14:textId="07414E9F" w:rsidR="00551A57" w:rsidRDefault="00117211">
          <w:pPr>
            <w:pStyle w:val="TM2"/>
            <w:rPr>
              <w:noProof/>
              <w:kern w:val="2"/>
              <w:sz w:val="24"/>
              <w:szCs w:val="24"/>
              <w:lang w:val="es-SV" w:eastAsia="es-SV"/>
              <w14:ligatures w14:val="standardContextual"/>
            </w:rPr>
          </w:pPr>
          <w:hyperlink w:anchor="_Toc219665050" w:history="1">
            <w:r w:rsidR="00551A57" w:rsidRPr="00577A4A">
              <w:rPr>
                <w:rStyle w:val="Lienhypertexte"/>
                <w:noProof/>
                <w:lang w:val="en"/>
              </w:rPr>
              <w:t>Presentation of payment demands</w:t>
            </w:r>
            <w:r w:rsidR="00551A57">
              <w:rPr>
                <w:noProof/>
                <w:webHidden/>
              </w:rPr>
              <w:tab/>
            </w:r>
            <w:r w:rsidR="00551A57">
              <w:rPr>
                <w:noProof/>
                <w:webHidden/>
              </w:rPr>
              <w:fldChar w:fldCharType="begin"/>
            </w:r>
            <w:r w:rsidR="00551A57">
              <w:rPr>
                <w:noProof/>
                <w:webHidden/>
              </w:rPr>
              <w:instrText xml:space="preserve"> PAGEREF _Toc219665050 \h </w:instrText>
            </w:r>
            <w:r w:rsidR="00551A57">
              <w:rPr>
                <w:noProof/>
                <w:webHidden/>
              </w:rPr>
            </w:r>
            <w:r w:rsidR="00551A57">
              <w:rPr>
                <w:noProof/>
                <w:webHidden/>
              </w:rPr>
              <w:fldChar w:fldCharType="separate"/>
            </w:r>
            <w:r w:rsidR="00551A57">
              <w:rPr>
                <w:noProof/>
                <w:webHidden/>
              </w:rPr>
              <w:t>8</w:t>
            </w:r>
            <w:r w:rsidR="00551A57">
              <w:rPr>
                <w:noProof/>
                <w:webHidden/>
              </w:rPr>
              <w:fldChar w:fldCharType="end"/>
            </w:r>
          </w:hyperlink>
        </w:p>
        <w:p w14:paraId="02E7A806" w14:textId="7E07C16A" w:rsidR="00551A57" w:rsidRDefault="00117211">
          <w:pPr>
            <w:pStyle w:val="TM2"/>
            <w:rPr>
              <w:noProof/>
              <w:kern w:val="2"/>
              <w:sz w:val="24"/>
              <w:szCs w:val="24"/>
              <w:lang w:val="es-SV" w:eastAsia="es-SV"/>
              <w14:ligatures w14:val="standardContextual"/>
            </w:rPr>
          </w:pPr>
          <w:hyperlink w:anchor="_Toc219665051" w:history="1">
            <w:r w:rsidR="00551A57" w:rsidRPr="00577A4A">
              <w:rPr>
                <w:rStyle w:val="Lienhypertexte"/>
                <w:noProof/>
                <w:lang w:val="en"/>
              </w:rPr>
              <w:t>Bank transfer</w:t>
            </w:r>
            <w:r w:rsidR="00551A57">
              <w:rPr>
                <w:noProof/>
                <w:webHidden/>
              </w:rPr>
              <w:tab/>
            </w:r>
            <w:r w:rsidR="00551A57">
              <w:rPr>
                <w:noProof/>
                <w:webHidden/>
              </w:rPr>
              <w:fldChar w:fldCharType="begin"/>
            </w:r>
            <w:r w:rsidR="00551A57">
              <w:rPr>
                <w:noProof/>
                <w:webHidden/>
              </w:rPr>
              <w:instrText xml:space="preserve"> PAGEREF _Toc219665051 \h </w:instrText>
            </w:r>
            <w:r w:rsidR="00551A57">
              <w:rPr>
                <w:noProof/>
                <w:webHidden/>
              </w:rPr>
            </w:r>
            <w:r w:rsidR="00551A57">
              <w:rPr>
                <w:noProof/>
                <w:webHidden/>
              </w:rPr>
              <w:fldChar w:fldCharType="separate"/>
            </w:r>
            <w:r w:rsidR="00551A57">
              <w:rPr>
                <w:noProof/>
                <w:webHidden/>
              </w:rPr>
              <w:t>9</w:t>
            </w:r>
            <w:r w:rsidR="00551A57">
              <w:rPr>
                <w:noProof/>
                <w:webHidden/>
              </w:rPr>
              <w:fldChar w:fldCharType="end"/>
            </w:r>
          </w:hyperlink>
        </w:p>
        <w:p w14:paraId="0C25936C" w14:textId="6B94B18D" w:rsidR="00551A57" w:rsidRDefault="00117211">
          <w:pPr>
            <w:pStyle w:val="TM2"/>
            <w:rPr>
              <w:noProof/>
              <w:kern w:val="2"/>
              <w:sz w:val="24"/>
              <w:szCs w:val="24"/>
              <w:lang w:val="es-SV" w:eastAsia="es-SV"/>
              <w14:ligatures w14:val="standardContextual"/>
            </w:rPr>
          </w:pPr>
          <w:hyperlink w:anchor="_Toc219665052" w:history="1">
            <w:r w:rsidR="00551A57" w:rsidRPr="00577A4A">
              <w:rPr>
                <w:rStyle w:val="Lienhypertexte"/>
                <w:noProof/>
                <w:lang w:val="en"/>
              </w:rPr>
              <w:t>Value added tax (VAT)</w:t>
            </w:r>
            <w:r w:rsidR="00551A57">
              <w:rPr>
                <w:noProof/>
                <w:webHidden/>
              </w:rPr>
              <w:tab/>
            </w:r>
            <w:r w:rsidR="00551A57">
              <w:rPr>
                <w:noProof/>
                <w:webHidden/>
              </w:rPr>
              <w:fldChar w:fldCharType="begin"/>
            </w:r>
            <w:r w:rsidR="00551A57">
              <w:rPr>
                <w:noProof/>
                <w:webHidden/>
              </w:rPr>
              <w:instrText xml:space="preserve"> PAGEREF _Toc219665052 \h </w:instrText>
            </w:r>
            <w:r w:rsidR="00551A57">
              <w:rPr>
                <w:noProof/>
                <w:webHidden/>
              </w:rPr>
            </w:r>
            <w:r w:rsidR="00551A57">
              <w:rPr>
                <w:noProof/>
                <w:webHidden/>
              </w:rPr>
              <w:fldChar w:fldCharType="separate"/>
            </w:r>
            <w:r w:rsidR="00551A57">
              <w:rPr>
                <w:noProof/>
                <w:webHidden/>
              </w:rPr>
              <w:t>9</w:t>
            </w:r>
            <w:r w:rsidR="00551A57">
              <w:rPr>
                <w:noProof/>
                <w:webHidden/>
              </w:rPr>
              <w:fldChar w:fldCharType="end"/>
            </w:r>
          </w:hyperlink>
        </w:p>
        <w:p w14:paraId="18955448" w14:textId="519662CB" w:rsidR="00551A57" w:rsidRDefault="00117211">
          <w:pPr>
            <w:pStyle w:val="TM2"/>
            <w:rPr>
              <w:noProof/>
              <w:kern w:val="2"/>
              <w:sz w:val="24"/>
              <w:szCs w:val="24"/>
              <w:lang w:val="es-SV" w:eastAsia="es-SV"/>
              <w14:ligatures w14:val="standardContextual"/>
            </w:rPr>
          </w:pPr>
          <w:hyperlink w:anchor="_Toc219665053" w:history="1">
            <w:r w:rsidR="00551A57" w:rsidRPr="00577A4A">
              <w:rPr>
                <w:rStyle w:val="Lienhypertexte"/>
                <w:noProof/>
                <w:lang w:val="en"/>
              </w:rPr>
              <w:t>Taxes and duties</w:t>
            </w:r>
            <w:r w:rsidR="00551A57">
              <w:rPr>
                <w:noProof/>
                <w:webHidden/>
              </w:rPr>
              <w:tab/>
            </w:r>
            <w:r w:rsidR="00551A57">
              <w:rPr>
                <w:noProof/>
                <w:webHidden/>
              </w:rPr>
              <w:fldChar w:fldCharType="begin"/>
            </w:r>
            <w:r w:rsidR="00551A57">
              <w:rPr>
                <w:noProof/>
                <w:webHidden/>
              </w:rPr>
              <w:instrText xml:space="preserve"> PAGEREF _Toc219665053 \h </w:instrText>
            </w:r>
            <w:r w:rsidR="00551A57">
              <w:rPr>
                <w:noProof/>
                <w:webHidden/>
              </w:rPr>
            </w:r>
            <w:r w:rsidR="00551A57">
              <w:rPr>
                <w:noProof/>
                <w:webHidden/>
              </w:rPr>
              <w:fldChar w:fldCharType="separate"/>
            </w:r>
            <w:r w:rsidR="00551A57">
              <w:rPr>
                <w:noProof/>
                <w:webHidden/>
              </w:rPr>
              <w:t>10</w:t>
            </w:r>
            <w:r w:rsidR="00551A57">
              <w:rPr>
                <w:noProof/>
                <w:webHidden/>
              </w:rPr>
              <w:fldChar w:fldCharType="end"/>
            </w:r>
          </w:hyperlink>
        </w:p>
        <w:p w14:paraId="33CF018C" w14:textId="1BCDD4EA"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54" w:history="1">
            <w:r w:rsidR="00551A57" w:rsidRPr="00577A4A">
              <w:rPr>
                <w:rStyle w:val="Lienhypertexte"/>
                <w:b/>
                <w:caps/>
                <w:noProof/>
              </w:rPr>
              <w:t>ARTICLE 5:</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inspection and acceptance activities</w:t>
            </w:r>
            <w:r w:rsidR="00551A57">
              <w:rPr>
                <w:noProof/>
                <w:webHidden/>
              </w:rPr>
              <w:tab/>
            </w:r>
            <w:r w:rsidR="00551A57">
              <w:rPr>
                <w:noProof/>
                <w:webHidden/>
              </w:rPr>
              <w:fldChar w:fldCharType="begin"/>
            </w:r>
            <w:r w:rsidR="00551A57">
              <w:rPr>
                <w:noProof/>
                <w:webHidden/>
              </w:rPr>
              <w:instrText xml:space="preserve"> PAGEREF _Toc219665054 \h </w:instrText>
            </w:r>
            <w:r w:rsidR="00551A57">
              <w:rPr>
                <w:noProof/>
                <w:webHidden/>
              </w:rPr>
            </w:r>
            <w:r w:rsidR="00551A57">
              <w:rPr>
                <w:noProof/>
                <w:webHidden/>
              </w:rPr>
              <w:fldChar w:fldCharType="separate"/>
            </w:r>
            <w:r w:rsidR="00551A57">
              <w:rPr>
                <w:noProof/>
                <w:webHidden/>
              </w:rPr>
              <w:t>10</w:t>
            </w:r>
            <w:r w:rsidR="00551A57">
              <w:rPr>
                <w:noProof/>
                <w:webHidden/>
              </w:rPr>
              <w:fldChar w:fldCharType="end"/>
            </w:r>
          </w:hyperlink>
        </w:p>
        <w:p w14:paraId="277B39AE" w14:textId="09BC62B2" w:rsidR="00551A57" w:rsidRDefault="00117211">
          <w:pPr>
            <w:pStyle w:val="TM2"/>
            <w:rPr>
              <w:noProof/>
              <w:kern w:val="2"/>
              <w:sz w:val="24"/>
              <w:szCs w:val="24"/>
              <w:lang w:val="es-SV" w:eastAsia="es-SV"/>
              <w14:ligatures w14:val="standardContextual"/>
            </w:rPr>
          </w:pPr>
          <w:hyperlink w:anchor="_Toc219665055" w:history="1">
            <w:r w:rsidR="00551A57" w:rsidRPr="00577A4A">
              <w:rPr>
                <w:rStyle w:val="Lienhypertexte"/>
                <w:noProof/>
                <w:lang w:val="en"/>
              </w:rPr>
              <w:t>Inspection activities</w:t>
            </w:r>
            <w:r w:rsidR="00551A57">
              <w:rPr>
                <w:noProof/>
                <w:webHidden/>
              </w:rPr>
              <w:tab/>
            </w:r>
            <w:r w:rsidR="00551A57">
              <w:rPr>
                <w:noProof/>
                <w:webHidden/>
              </w:rPr>
              <w:fldChar w:fldCharType="begin"/>
            </w:r>
            <w:r w:rsidR="00551A57">
              <w:rPr>
                <w:noProof/>
                <w:webHidden/>
              </w:rPr>
              <w:instrText xml:space="preserve"> PAGEREF _Toc219665055 \h </w:instrText>
            </w:r>
            <w:r w:rsidR="00551A57">
              <w:rPr>
                <w:noProof/>
                <w:webHidden/>
              </w:rPr>
            </w:r>
            <w:r w:rsidR="00551A57">
              <w:rPr>
                <w:noProof/>
                <w:webHidden/>
              </w:rPr>
              <w:fldChar w:fldCharType="separate"/>
            </w:r>
            <w:r w:rsidR="00551A57">
              <w:rPr>
                <w:noProof/>
                <w:webHidden/>
              </w:rPr>
              <w:t>10</w:t>
            </w:r>
            <w:r w:rsidR="00551A57">
              <w:rPr>
                <w:noProof/>
                <w:webHidden/>
              </w:rPr>
              <w:fldChar w:fldCharType="end"/>
            </w:r>
          </w:hyperlink>
        </w:p>
        <w:p w14:paraId="3D6093ED" w14:textId="27E028E2" w:rsidR="00551A57" w:rsidRDefault="00117211">
          <w:pPr>
            <w:pStyle w:val="TM2"/>
            <w:rPr>
              <w:noProof/>
              <w:kern w:val="2"/>
              <w:sz w:val="24"/>
              <w:szCs w:val="24"/>
              <w:lang w:val="es-SV" w:eastAsia="es-SV"/>
              <w14:ligatures w14:val="standardContextual"/>
            </w:rPr>
          </w:pPr>
          <w:hyperlink w:anchor="_Toc219665056" w:history="1">
            <w:r w:rsidR="00551A57" w:rsidRPr="00577A4A">
              <w:rPr>
                <w:rStyle w:val="Lienhypertexte"/>
                <w:noProof/>
                <w:lang w:val="en"/>
              </w:rPr>
              <w:t>Acceptance of services and supplies</w:t>
            </w:r>
            <w:r w:rsidR="00551A57">
              <w:rPr>
                <w:noProof/>
                <w:webHidden/>
              </w:rPr>
              <w:tab/>
            </w:r>
            <w:r w:rsidR="00551A57">
              <w:rPr>
                <w:noProof/>
                <w:webHidden/>
              </w:rPr>
              <w:fldChar w:fldCharType="begin"/>
            </w:r>
            <w:r w:rsidR="00551A57">
              <w:rPr>
                <w:noProof/>
                <w:webHidden/>
              </w:rPr>
              <w:instrText xml:space="preserve"> PAGEREF _Toc219665056 \h </w:instrText>
            </w:r>
            <w:r w:rsidR="00551A57">
              <w:rPr>
                <w:noProof/>
                <w:webHidden/>
              </w:rPr>
            </w:r>
            <w:r w:rsidR="00551A57">
              <w:rPr>
                <w:noProof/>
                <w:webHidden/>
              </w:rPr>
              <w:fldChar w:fldCharType="separate"/>
            </w:r>
            <w:r w:rsidR="00551A57">
              <w:rPr>
                <w:noProof/>
                <w:webHidden/>
              </w:rPr>
              <w:t>10</w:t>
            </w:r>
            <w:r w:rsidR="00551A57">
              <w:rPr>
                <w:noProof/>
                <w:webHidden/>
              </w:rPr>
              <w:fldChar w:fldCharType="end"/>
            </w:r>
          </w:hyperlink>
        </w:p>
        <w:p w14:paraId="3D17C6C6" w14:textId="09A7EE1B"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57" w:history="1">
            <w:r w:rsidR="00551A57" w:rsidRPr="00577A4A">
              <w:rPr>
                <w:rStyle w:val="Lienhypertexte"/>
                <w:b/>
                <w:caps/>
                <w:noProof/>
              </w:rPr>
              <w:t>ARTICLE 6:</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Specific terms of execution</w:t>
            </w:r>
            <w:r w:rsidR="00551A57">
              <w:rPr>
                <w:noProof/>
                <w:webHidden/>
              </w:rPr>
              <w:tab/>
            </w:r>
            <w:r w:rsidR="00551A57">
              <w:rPr>
                <w:noProof/>
                <w:webHidden/>
              </w:rPr>
              <w:fldChar w:fldCharType="begin"/>
            </w:r>
            <w:r w:rsidR="00551A57">
              <w:rPr>
                <w:noProof/>
                <w:webHidden/>
              </w:rPr>
              <w:instrText xml:space="preserve"> PAGEREF _Toc219665057 \h </w:instrText>
            </w:r>
            <w:r w:rsidR="00551A57">
              <w:rPr>
                <w:noProof/>
                <w:webHidden/>
              </w:rPr>
            </w:r>
            <w:r w:rsidR="00551A57">
              <w:rPr>
                <w:noProof/>
                <w:webHidden/>
              </w:rPr>
              <w:fldChar w:fldCharType="separate"/>
            </w:r>
            <w:r w:rsidR="00551A57">
              <w:rPr>
                <w:noProof/>
                <w:webHidden/>
              </w:rPr>
              <w:t>10</w:t>
            </w:r>
            <w:r w:rsidR="00551A57">
              <w:rPr>
                <w:noProof/>
                <w:webHidden/>
              </w:rPr>
              <w:fldChar w:fldCharType="end"/>
            </w:r>
          </w:hyperlink>
        </w:p>
        <w:p w14:paraId="543169A7" w14:textId="0C81B56E" w:rsidR="00551A57" w:rsidRDefault="00117211">
          <w:pPr>
            <w:pStyle w:val="TM2"/>
            <w:rPr>
              <w:noProof/>
              <w:kern w:val="2"/>
              <w:sz w:val="24"/>
              <w:szCs w:val="24"/>
              <w:lang w:val="es-SV" w:eastAsia="es-SV"/>
              <w14:ligatures w14:val="standardContextual"/>
            </w:rPr>
          </w:pPr>
          <w:hyperlink w:anchor="_Toc219665058" w:history="1">
            <w:r w:rsidR="00551A57" w:rsidRPr="00577A4A">
              <w:rPr>
                <w:rStyle w:val="Lienhypertexte"/>
                <w:rFonts w:cstheme="minorHAnsi"/>
                <w:noProof/>
                <w:lang w:val="en"/>
              </w:rPr>
              <w:t>Deliverables table</w:t>
            </w:r>
            <w:r w:rsidR="00551A57">
              <w:rPr>
                <w:noProof/>
                <w:webHidden/>
              </w:rPr>
              <w:tab/>
            </w:r>
            <w:r w:rsidR="00551A57">
              <w:rPr>
                <w:noProof/>
                <w:webHidden/>
              </w:rPr>
              <w:fldChar w:fldCharType="begin"/>
            </w:r>
            <w:r w:rsidR="00551A57">
              <w:rPr>
                <w:noProof/>
                <w:webHidden/>
              </w:rPr>
              <w:instrText xml:space="preserve"> PAGEREF _Toc219665058 \h </w:instrText>
            </w:r>
            <w:r w:rsidR="00551A57">
              <w:rPr>
                <w:noProof/>
                <w:webHidden/>
              </w:rPr>
            </w:r>
            <w:r w:rsidR="00551A57">
              <w:rPr>
                <w:noProof/>
                <w:webHidden/>
              </w:rPr>
              <w:fldChar w:fldCharType="separate"/>
            </w:r>
            <w:r w:rsidR="00551A57">
              <w:rPr>
                <w:noProof/>
                <w:webHidden/>
              </w:rPr>
              <w:t>10</w:t>
            </w:r>
            <w:r w:rsidR="00551A57">
              <w:rPr>
                <w:noProof/>
                <w:webHidden/>
              </w:rPr>
              <w:fldChar w:fldCharType="end"/>
            </w:r>
          </w:hyperlink>
        </w:p>
        <w:p w14:paraId="06AF0FB3" w14:textId="69F0216F" w:rsidR="00551A57" w:rsidRDefault="00117211">
          <w:pPr>
            <w:pStyle w:val="TM2"/>
            <w:rPr>
              <w:noProof/>
              <w:kern w:val="2"/>
              <w:sz w:val="24"/>
              <w:szCs w:val="24"/>
              <w:lang w:val="es-SV" w:eastAsia="es-SV"/>
              <w14:ligatures w14:val="standardContextual"/>
            </w:rPr>
          </w:pPr>
          <w:hyperlink w:anchor="_Toc219665059" w:history="1">
            <w:r w:rsidR="00551A57" w:rsidRPr="00577A4A">
              <w:rPr>
                <w:rStyle w:val="Lienhypertexte"/>
                <w:rFonts w:cstheme="minorHAnsi"/>
                <w:noProof/>
                <w:lang w:val="en"/>
              </w:rPr>
              <w:t>Expert in charge of the assignment</w:t>
            </w:r>
            <w:r w:rsidR="00551A57">
              <w:rPr>
                <w:noProof/>
                <w:webHidden/>
              </w:rPr>
              <w:tab/>
            </w:r>
            <w:r w:rsidR="00551A57">
              <w:rPr>
                <w:noProof/>
                <w:webHidden/>
              </w:rPr>
              <w:fldChar w:fldCharType="begin"/>
            </w:r>
            <w:r w:rsidR="00551A57">
              <w:rPr>
                <w:noProof/>
                <w:webHidden/>
              </w:rPr>
              <w:instrText xml:space="preserve"> PAGEREF _Toc219665059 \h </w:instrText>
            </w:r>
            <w:r w:rsidR="00551A57">
              <w:rPr>
                <w:noProof/>
                <w:webHidden/>
              </w:rPr>
            </w:r>
            <w:r w:rsidR="00551A57">
              <w:rPr>
                <w:noProof/>
                <w:webHidden/>
              </w:rPr>
              <w:fldChar w:fldCharType="separate"/>
            </w:r>
            <w:r w:rsidR="00551A57">
              <w:rPr>
                <w:noProof/>
                <w:webHidden/>
              </w:rPr>
              <w:t>12</w:t>
            </w:r>
            <w:r w:rsidR="00551A57">
              <w:rPr>
                <w:noProof/>
                <w:webHidden/>
              </w:rPr>
              <w:fldChar w:fldCharType="end"/>
            </w:r>
          </w:hyperlink>
        </w:p>
        <w:p w14:paraId="04FA0C50" w14:textId="6D680BC7" w:rsidR="00551A57" w:rsidRDefault="00117211">
          <w:pPr>
            <w:pStyle w:val="TM2"/>
            <w:rPr>
              <w:noProof/>
              <w:kern w:val="2"/>
              <w:sz w:val="24"/>
              <w:szCs w:val="24"/>
              <w:lang w:val="es-SV" w:eastAsia="es-SV"/>
              <w14:ligatures w14:val="standardContextual"/>
            </w:rPr>
          </w:pPr>
          <w:hyperlink w:anchor="_Toc219665060" w:history="1">
            <w:r w:rsidR="00551A57" w:rsidRPr="00577A4A">
              <w:rPr>
                <w:rStyle w:val="Lienhypertexte"/>
                <w:rFonts w:cstheme="minorHAnsi"/>
                <w:noProof/>
                <w:lang w:val="en"/>
              </w:rPr>
              <w:t>Place of execution</w:t>
            </w:r>
            <w:r w:rsidR="00551A57">
              <w:rPr>
                <w:noProof/>
                <w:webHidden/>
              </w:rPr>
              <w:tab/>
            </w:r>
            <w:r w:rsidR="00551A57">
              <w:rPr>
                <w:noProof/>
                <w:webHidden/>
              </w:rPr>
              <w:fldChar w:fldCharType="begin"/>
            </w:r>
            <w:r w:rsidR="00551A57">
              <w:rPr>
                <w:noProof/>
                <w:webHidden/>
              </w:rPr>
              <w:instrText xml:space="preserve"> PAGEREF _Toc219665060 \h </w:instrText>
            </w:r>
            <w:r w:rsidR="00551A57">
              <w:rPr>
                <w:noProof/>
                <w:webHidden/>
              </w:rPr>
            </w:r>
            <w:r w:rsidR="00551A57">
              <w:rPr>
                <w:noProof/>
                <w:webHidden/>
              </w:rPr>
              <w:fldChar w:fldCharType="separate"/>
            </w:r>
            <w:r w:rsidR="00551A57">
              <w:rPr>
                <w:noProof/>
                <w:webHidden/>
              </w:rPr>
              <w:t>12</w:t>
            </w:r>
            <w:r w:rsidR="00551A57">
              <w:rPr>
                <w:noProof/>
                <w:webHidden/>
              </w:rPr>
              <w:fldChar w:fldCharType="end"/>
            </w:r>
          </w:hyperlink>
        </w:p>
        <w:p w14:paraId="07B71B14" w14:textId="3CA1D53D" w:rsidR="00551A57" w:rsidRDefault="00117211">
          <w:pPr>
            <w:pStyle w:val="TM2"/>
            <w:rPr>
              <w:noProof/>
              <w:kern w:val="2"/>
              <w:sz w:val="24"/>
              <w:szCs w:val="24"/>
              <w:lang w:val="es-SV" w:eastAsia="es-SV"/>
              <w14:ligatures w14:val="standardContextual"/>
            </w:rPr>
          </w:pPr>
          <w:hyperlink w:anchor="_Toc219665061" w:history="1">
            <w:r w:rsidR="00551A57" w:rsidRPr="00577A4A">
              <w:rPr>
                <w:rStyle w:val="Lienhypertexte"/>
                <w:noProof/>
                <w:lang w:val="en"/>
              </w:rPr>
              <w:t>Export control</w:t>
            </w:r>
            <w:r w:rsidR="00551A57">
              <w:rPr>
                <w:noProof/>
                <w:webHidden/>
              </w:rPr>
              <w:tab/>
            </w:r>
            <w:r w:rsidR="00551A57">
              <w:rPr>
                <w:noProof/>
                <w:webHidden/>
              </w:rPr>
              <w:fldChar w:fldCharType="begin"/>
            </w:r>
            <w:r w:rsidR="00551A57">
              <w:rPr>
                <w:noProof/>
                <w:webHidden/>
              </w:rPr>
              <w:instrText xml:space="preserve"> PAGEREF _Toc219665061 \h </w:instrText>
            </w:r>
            <w:r w:rsidR="00551A57">
              <w:rPr>
                <w:noProof/>
                <w:webHidden/>
              </w:rPr>
            </w:r>
            <w:r w:rsidR="00551A57">
              <w:rPr>
                <w:noProof/>
                <w:webHidden/>
              </w:rPr>
              <w:fldChar w:fldCharType="separate"/>
            </w:r>
            <w:r w:rsidR="00551A57">
              <w:rPr>
                <w:noProof/>
                <w:webHidden/>
              </w:rPr>
              <w:t>12</w:t>
            </w:r>
            <w:r w:rsidR="00551A57">
              <w:rPr>
                <w:noProof/>
                <w:webHidden/>
              </w:rPr>
              <w:fldChar w:fldCharType="end"/>
            </w:r>
          </w:hyperlink>
        </w:p>
        <w:p w14:paraId="169682B8" w14:textId="337D124A" w:rsidR="00551A57" w:rsidRDefault="00117211">
          <w:pPr>
            <w:pStyle w:val="TM2"/>
            <w:rPr>
              <w:noProof/>
              <w:kern w:val="2"/>
              <w:sz w:val="24"/>
              <w:szCs w:val="24"/>
              <w:lang w:val="es-SV" w:eastAsia="es-SV"/>
              <w14:ligatures w14:val="standardContextual"/>
            </w:rPr>
          </w:pPr>
          <w:hyperlink w:anchor="_Toc219665062" w:history="1">
            <w:r w:rsidR="00551A57" w:rsidRPr="00577A4A">
              <w:rPr>
                <w:rStyle w:val="Lienhypertexte"/>
                <w:noProof/>
                <w:lang w:val="en"/>
              </w:rPr>
              <w:t xml:space="preserve">Language of the </w:t>
            </w:r>
            <w:r w:rsidR="00551A57" w:rsidRPr="00577A4A">
              <w:rPr>
                <w:rStyle w:val="Lienhypertexte"/>
                <w:rFonts w:cstheme="minorHAnsi"/>
                <w:smallCaps/>
                <w:noProof/>
                <w:lang w:val="en"/>
              </w:rPr>
              <w:t>Contract</w:t>
            </w:r>
            <w:r w:rsidR="00551A57">
              <w:rPr>
                <w:noProof/>
                <w:webHidden/>
              </w:rPr>
              <w:tab/>
            </w:r>
            <w:r w:rsidR="00551A57">
              <w:rPr>
                <w:noProof/>
                <w:webHidden/>
              </w:rPr>
              <w:fldChar w:fldCharType="begin"/>
            </w:r>
            <w:r w:rsidR="00551A57">
              <w:rPr>
                <w:noProof/>
                <w:webHidden/>
              </w:rPr>
              <w:instrText xml:space="preserve"> PAGEREF _Toc219665062 \h </w:instrText>
            </w:r>
            <w:r w:rsidR="00551A57">
              <w:rPr>
                <w:noProof/>
                <w:webHidden/>
              </w:rPr>
            </w:r>
            <w:r w:rsidR="00551A57">
              <w:rPr>
                <w:noProof/>
                <w:webHidden/>
              </w:rPr>
              <w:fldChar w:fldCharType="separate"/>
            </w:r>
            <w:r w:rsidR="00551A57">
              <w:rPr>
                <w:noProof/>
                <w:webHidden/>
              </w:rPr>
              <w:t>12</w:t>
            </w:r>
            <w:r w:rsidR="00551A57">
              <w:rPr>
                <w:noProof/>
                <w:webHidden/>
              </w:rPr>
              <w:fldChar w:fldCharType="end"/>
            </w:r>
          </w:hyperlink>
        </w:p>
        <w:p w14:paraId="27218604" w14:textId="2F99582B" w:rsidR="00551A57" w:rsidRDefault="00117211">
          <w:pPr>
            <w:pStyle w:val="TM2"/>
            <w:rPr>
              <w:noProof/>
              <w:kern w:val="2"/>
              <w:sz w:val="24"/>
              <w:szCs w:val="24"/>
              <w:lang w:val="es-SV" w:eastAsia="es-SV"/>
              <w14:ligatures w14:val="standardContextual"/>
            </w:rPr>
          </w:pPr>
          <w:hyperlink w:anchor="_Toc219665063" w:history="1">
            <w:r w:rsidR="00551A57" w:rsidRPr="00577A4A">
              <w:rPr>
                <w:rStyle w:val="Lienhypertexte"/>
                <w:noProof/>
                <w:lang w:val="en"/>
              </w:rPr>
              <w:t xml:space="preserve">Commitments of the </w:t>
            </w:r>
            <w:r w:rsidR="00551A57" w:rsidRPr="00577A4A">
              <w:rPr>
                <w:rStyle w:val="Lienhypertexte"/>
                <w:rFonts w:cstheme="minorHAnsi"/>
                <w:smallCaps/>
                <w:noProof/>
                <w:lang w:val="en"/>
              </w:rPr>
              <w:t>Contractor</w:t>
            </w:r>
            <w:r w:rsidR="00551A57">
              <w:rPr>
                <w:noProof/>
                <w:webHidden/>
              </w:rPr>
              <w:tab/>
            </w:r>
            <w:r w:rsidR="00551A57">
              <w:rPr>
                <w:noProof/>
                <w:webHidden/>
              </w:rPr>
              <w:fldChar w:fldCharType="begin"/>
            </w:r>
            <w:r w:rsidR="00551A57">
              <w:rPr>
                <w:noProof/>
                <w:webHidden/>
              </w:rPr>
              <w:instrText xml:space="preserve"> PAGEREF _Toc219665063 \h </w:instrText>
            </w:r>
            <w:r w:rsidR="00551A57">
              <w:rPr>
                <w:noProof/>
                <w:webHidden/>
              </w:rPr>
            </w:r>
            <w:r w:rsidR="00551A57">
              <w:rPr>
                <w:noProof/>
                <w:webHidden/>
              </w:rPr>
              <w:fldChar w:fldCharType="separate"/>
            </w:r>
            <w:r w:rsidR="00551A57">
              <w:rPr>
                <w:noProof/>
                <w:webHidden/>
              </w:rPr>
              <w:t>12</w:t>
            </w:r>
            <w:r w:rsidR="00551A57">
              <w:rPr>
                <w:noProof/>
                <w:webHidden/>
              </w:rPr>
              <w:fldChar w:fldCharType="end"/>
            </w:r>
          </w:hyperlink>
        </w:p>
        <w:p w14:paraId="4C1F11A2" w14:textId="09A40E6F" w:rsidR="00551A57" w:rsidRDefault="00117211">
          <w:pPr>
            <w:pStyle w:val="TM2"/>
            <w:rPr>
              <w:noProof/>
              <w:kern w:val="2"/>
              <w:sz w:val="24"/>
              <w:szCs w:val="24"/>
              <w:lang w:val="es-SV" w:eastAsia="es-SV"/>
              <w14:ligatures w14:val="standardContextual"/>
            </w:rPr>
          </w:pPr>
          <w:hyperlink w:anchor="_Toc219665064" w:history="1">
            <w:r w:rsidR="00551A57" w:rsidRPr="00577A4A">
              <w:rPr>
                <w:rStyle w:val="Lienhypertexte"/>
                <w:noProof/>
                <w:lang w:val="en"/>
              </w:rPr>
              <w:t>Confidentiality</w:t>
            </w:r>
            <w:r w:rsidR="00551A57">
              <w:rPr>
                <w:noProof/>
                <w:webHidden/>
              </w:rPr>
              <w:tab/>
            </w:r>
            <w:r w:rsidR="00551A57">
              <w:rPr>
                <w:noProof/>
                <w:webHidden/>
              </w:rPr>
              <w:fldChar w:fldCharType="begin"/>
            </w:r>
            <w:r w:rsidR="00551A57">
              <w:rPr>
                <w:noProof/>
                <w:webHidden/>
              </w:rPr>
              <w:instrText xml:space="preserve"> PAGEREF _Toc219665064 \h </w:instrText>
            </w:r>
            <w:r w:rsidR="00551A57">
              <w:rPr>
                <w:noProof/>
                <w:webHidden/>
              </w:rPr>
            </w:r>
            <w:r w:rsidR="00551A57">
              <w:rPr>
                <w:noProof/>
                <w:webHidden/>
              </w:rPr>
              <w:fldChar w:fldCharType="separate"/>
            </w:r>
            <w:r w:rsidR="00551A57">
              <w:rPr>
                <w:noProof/>
                <w:webHidden/>
              </w:rPr>
              <w:t>13</w:t>
            </w:r>
            <w:r w:rsidR="00551A57">
              <w:rPr>
                <w:noProof/>
                <w:webHidden/>
              </w:rPr>
              <w:fldChar w:fldCharType="end"/>
            </w:r>
          </w:hyperlink>
        </w:p>
        <w:p w14:paraId="5EF446F2" w14:textId="71994903" w:rsidR="00551A57" w:rsidRDefault="00117211">
          <w:pPr>
            <w:pStyle w:val="TM2"/>
            <w:rPr>
              <w:noProof/>
              <w:kern w:val="2"/>
              <w:sz w:val="24"/>
              <w:szCs w:val="24"/>
              <w:lang w:val="es-SV" w:eastAsia="es-SV"/>
              <w14:ligatures w14:val="standardContextual"/>
            </w:rPr>
          </w:pPr>
          <w:hyperlink w:anchor="_Toc219665065" w:history="1">
            <w:r w:rsidR="00551A57" w:rsidRPr="00577A4A">
              <w:rPr>
                <w:rStyle w:val="Lienhypertexte"/>
                <w:noProof/>
                <w:lang w:val="en"/>
              </w:rPr>
              <w:t>Provision of documents</w:t>
            </w:r>
            <w:r w:rsidR="00551A57">
              <w:rPr>
                <w:noProof/>
                <w:webHidden/>
              </w:rPr>
              <w:tab/>
            </w:r>
            <w:r w:rsidR="00551A57">
              <w:rPr>
                <w:noProof/>
                <w:webHidden/>
              </w:rPr>
              <w:fldChar w:fldCharType="begin"/>
            </w:r>
            <w:r w:rsidR="00551A57">
              <w:rPr>
                <w:noProof/>
                <w:webHidden/>
              </w:rPr>
              <w:instrText xml:space="preserve"> PAGEREF _Toc219665065 \h </w:instrText>
            </w:r>
            <w:r w:rsidR="00551A57">
              <w:rPr>
                <w:noProof/>
                <w:webHidden/>
              </w:rPr>
            </w:r>
            <w:r w:rsidR="00551A57">
              <w:rPr>
                <w:noProof/>
                <w:webHidden/>
              </w:rPr>
              <w:fldChar w:fldCharType="separate"/>
            </w:r>
            <w:r w:rsidR="00551A57">
              <w:rPr>
                <w:noProof/>
                <w:webHidden/>
              </w:rPr>
              <w:t>13</w:t>
            </w:r>
            <w:r w:rsidR="00551A57">
              <w:rPr>
                <w:noProof/>
                <w:webHidden/>
              </w:rPr>
              <w:fldChar w:fldCharType="end"/>
            </w:r>
          </w:hyperlink>
        </w:p>
        <w:p w14:paraId="5C529C9C" w14:textId="409FAEC1" w:rsidR="00551A57" w:rsidRDefault="00117211">
          <w:pPr>
            <w:pStyle w:val="TM2"/>
            <w:rPr>
              <w:noProof/>
              <w:kern w:val="2"/>
              <w:sz w:val="24"/>
              <w:szCs w:val="24"/>
              <w:lang w:val="es-SV" w:eastAsia="es-SV"/>
              <w14:ligatures w14:val="standardContextual"/>
            </w:rPr>
          </w:pPr>
          <w:hyperlink w:anchor="_Toc219665066" w:history="1">
            <w:r w:rsidR="00551A57" w:rsidRPr="00577A4A">
              <w:rPr>
                <w:rStyle w:val="Lienhypertexte"/>
                <w:noProof/>
                <w:lang w:val="en"/>
              </w:rPr>
              <w:t>Insurance</w:t>
            </w:r>
            <w:r w:rsidR="00551A57">
              <w:rPr>
                <w:noProof/>
                <w:webHidden/>
              </w:rPr>
              <w:tab/>
            </w:r>
            <w:r w:rsidR="00551A57">
              <w:rPr>
                <w:noProof/>
                <w:webHidden/>
              </w:rPr>
              <w:fldChar w:fldCharType="begin"/>
            </w:r>
            <w:r w:rsidR="00551A57">
              <w:rPr>
                <w:noProof/>
                <w:webHidden/>
              </w:rPr>
              <w:instrText xml:space="preserve"> PAGEREF _Toc219665066 \h </w:instrText>
            </w:r>
            <w:r w:rsidR="00551A57">
              <w:rPr>
                <w:noProof/>
                <w:webHidden/>
              </w:rPr>
            </w:r>
            <w:r w:rsidR="00551A57">
              <w:rPr>
                <w:noProof/>
                <w:webHidden/>
              </w:rPr>
              <w:fldChar w:fldCharType="separate"/>
            </w:r>
            <w:r w:rsidR="00551A57">
              <w:rPr>
                <w:noProof/>
                <w:webHidden/>
              </w:rPr>
              <w:t>13</w:t>
            </w:r>
            <w:r w:rsidR="00551A57">
              <w:rPr>
                <w:noProof/>
                <w:webHidden/>
              </w:rPr>
              <w:fldChar w:fldCharType="end"/>
            </w:r>
          </w:hyperlink>
        </w:p>
        <w:p w14:paraId="684EFFAF" w14:textId="1D3B4ACB" w:rsidR="00551A57" w:rsidRDefault="00117211">
          <w:pPr>
            <w:pStyle w:val="TM2"/>
            <w:rPr>
              <w:noProof/>
              <w:kern w:val="2"/>
              <w:sz w:val="24"/>
              <w:szCs w:val="24"/>
              <w:lang w:val="es-SV" w:eastAsia="es-SV"/>
              <w14:ligatures w14:val="standardContextual"/>
            </w:rPr>
          </w:pPr>
          <w:hyperlink w:anchor="_Toc219665067" w:history="1">
            <w:r w:rsidR="00551A57" w:rsidRPr="00577A4A">
              <w:rPr>
                <w:rStyle w:val="Lienhypertexte"/>
                <w:noProof/>
                <w:lang w:val="en"/>
              </w:rPr>
              <w:t>Contact person and communication</w:t>
            </w:r>
            <w:r w:rsidR="00551A57">
              <w:rPr>
                <w:noProof/>
                <w:webHidden/>
              </w:rPr>
              <w:tab/>
            </w:r>
            <w:r w:rsidR="00551A57">
              <w:rPr>
                <w:noProof/>
                <w:webHidden/>
              </w:rPr>
              <w:fldChar w:fldCharType="begin"/>
            </w:r>
            <w:r w:rsidR="00551A57">
              <w:rPr>
                <w:noProof/>
                <w:webHidden/>
              </w:rPr>
              <w:instrText xml:space="preserve"> PAGEREF _Toc219665067 \h </w:instrText>
            </w:r>
            <w:r w:rsidR="00551A57">
              <w:rPr>
                <w:noProof/>
                <w:webHidden/>
              </w:rPr>
            </w:r>
            <w:r w:rsidR="00551A57">
              <w:rPr>
                <w:noProof/>
                <w:webHidden/>
              </w:rPr>
              <w:fldChar w:fldCharType="separate"/>
            </w:r>
            <w:r w:rsidR="00551A57">
              <w:rPr>
                <w:noProof/>
                <w:webHidden/>
              </w:rPr>
              <w:t>14</w:t>
            </w:r>
            <w:r w:rsidR="00551A57">
              <w:rPr>
                <w:noProof/>
                <w:webHidden/>
              </w:rPr>
              <w:fldChar w:fldCharType="end"/>
            </w:r>
          </w:hyperlink>
        </w:p>
        <w:p w14:paraId="39B3D5CF" w14:textId="50660F6C" w:rsidR="00551A57" w:rsidRDefault="00117211">
          <w:pPr>
            <w:pStyle w:val="TM2"/>
            <w:rPr>
              <w:noProof/>
              <w:kern w:val="2"/>
              <w:sz w:val="24"/>
              <w:szCs w:val="24"/>
              <w:lang w:val="es-SV" w:eastAsia="es-SV"/>
              <w14:ligatures w14:val="standardContextual"/>
            </w:rPr>
          </w:pPr>
          <w:hyperlink w:anchor="_Toc219665068" w:history="1">
            <w:r w:rsidR="00551A57" w:rsidRPr="00577A4A">
              <w:rPr>
                <w:rStyle w:val="Lienhypertexte"/>
                <w:noProof/>
                <w:lang w:val="en"/>
              </w:rPr>
              <w:t>Understaking against deforestation</w:t>
            </w:r>
            <w:r w:rsidR="00551A57">
              <w:rPr>
                <w:noProof/>
                <w:webHidden/>
              </w:rPr>
              <w:tab/>
            </w:r>
            <w:r w:rsidR="00551A57">
              <w:rPr>
                <w:noProof/>
                <w:webHidden/>
              </w:rPr>
              <w:fldChar w:fldCharType="begin"/>
            </w:r>
            <w:r w:rsidR="00551A57">
              <w:rPr>
                <w:noProof/>
                <w:webHidden/>
              </w:rPr>
              <w:instrText xml:space="preserve"> PAGEREF _Toc219665068 \h </w:instrText>
            </w:r>
            <w:r w:rsidR="00551A57">
              <w:rPr>
                <w:noProof/>
                <w:webHidden/>
              </w:rPr>
            </w:r>
            <w:r w:rsidR="00551A57">
              <w:rPr>
                <w:noProof/>
                <w:webHidden/>
              </w:rPr>
              <w:fldChar w:fldCharType="separate"/>
            </w:r>
            <w:r w:rsidR="00551A57">
              <w:rPr>
                <w:noProof/>
                <w:webHidden/>
              </w:rPr>
              <w:t>14</w:t>
            </w:r>
            <w:r w:rsidR="00551A57">
              <w:rPr>
                <w:noProof/>
                <w:webHidden/>
              </w:rPr>
              <w:fldChar w:fldCharType="end"/>
            </w:r>
          </w:hyperlink>
        </w:p>
        <w:p w14:paraId="431E3BFE" w14:textId="6C85E953"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69" w:history="1">
            <w:r w:rsidR="00551A57" w:rsidRPr="00577A4A">
              <w:rPr>
                <w:rStyle w:val="Lienhypertexte"/>
                <w:b/>
                <w:caps/>
                <w:noProof/>
              </w:rPr>
              <w:t>ARTICLE 7:</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Re-examination clause</w:t>
            </w:r>
            <w:r w:rsidR="00551A57">
              <w:rPr>
                <w:noProof/>
                <w:webHidden/>
              </w:rPr>
              <w:tab/>
            </w:r>
            <w:r w:rsidR="00551A57">
              <w:rPr>
                <w:noProof/>
                <w:webHidden/>
              </w:rPr>
              <w:fldChar w:fldCharType="begin"/>
            </w:r>
            <w:r w:rsidR="00551A57">
              <w:rPr>
                <w:noProof/>
                <w:webHidden/>
              </w:rPr>
              <w:instrText xml:space="preserve"> PAGEREF _Toc219665069 \h </w:instrText>
            </w:r>
            <w:r w:rsidR="00551A57">
              <w:rPr>
                <w:noProof/>
                <w:webHidden/>
              </w:rPr>
            </w:r>
            <w:r w:rsidR="00551A57">
              <w:rPr>
                <w:noProof/>
                <w:webHidden/>
              </w:rPr>
              <w:fldChar w:fldCharType="separate"/>
            </w:r>
            <w:r w:rsidR="00551A57">
              <w:rPr>
                <w:noProof/>
                <w:webHidden/>
              </w:rPr>
              <w:t>15</w:t>
            </w:r>
            <w:r w:rsidR="00551A57">
              <w:rPr>
                <w:noProof/>
                <w:webHidden/>
              </w:rPr>
              <w:fldChar w:fldCharType="end"/>
            </w:r>
          </w:hyperlink>
        </w:p>
        <w:p w14:paraId="79F05849" w14:textId="20A2F285"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70" w:history="1">
            <w:r w:rsidR="00551A57" w:rsidRPr="00577A4A">
              <w:rPr>
                <w:rStyle w:val="Lienhypertexte"/>
                <w:b/>
                <w:caps/>
                <w:noProof/>
              </w:rPr>
              <w:t>ARTICLE 8:</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Similar services</w:t>
            </w:r>
            <w:r w:rsidR="00551A57">
              <w:rPr>
                <w:noProof/>
                <w:webHidden/>
              </w:rPr>
              <w:tab/>
            </w:r>
            <w:r w:rsidR="00551A57">
              <w:rPr>
                <w:noProof/>
                <w:webHidden/>
              </w:rPr>
              <w:fldChar w:fldCharType="begin"/>
            </w:r>
            <w:r w:rsidR="00551A57">
              <w:rPr>
                <w:noProof/>
                <w:webHidden/>
              </w:rPr>
              <w:instrText xml:space="preserve"> PAGEREF _Toc219665070 \h </w:instrText>
            </w:r>
            <w:r w:rsidR="00551A57">
              <w:rPr>
                <w:noProof/>
                <w:webHidden/>
              </w:rPr>
            </w:r>
            <w:r w:rsidR="00551A57">
              <w:rPr>
                <w:noProof/>
                <w:webHidden/>
              </w:rPr>
              <w:fldChar w:fldCharType="separate"/>
            </w:r>
            <w:r w:rsidR="00551A57">
              <w:rPr>
                <w:noProof/>
                <w:webHidden/>
              </w:rPr>
              <w:t>15</w:t>
            </w:r>
            <w:r w:rsidR="00551A57">
              <w:rPr>
                <w:noProof/>
                <w:webHidden/>
              </w:rPr>
              <w:fldChar w:fldCharType="end"/>
            </w:r>
          </w:hyperlink>
        </w:p>
        <w:p w14:paraId="1477E0A2" w14:textId="489F9B41" w:rsidR="00551A57" w:rsidRDefault="00117211">
          <w:pPr>
            <w:pStyle w:val="TM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71" w:history="1">
            <w:r w:rsidR="00551A57" w:rsidRPr="00577A4A">
              <w:rPr>
                <w:rStyle w:val="Lienhypertexte"/>
                <w:b/>
                <w:caps/>
                <w:noProof/>
              </w:rPr>
              <w:t>ARTICLE 9:</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penalties</w:t>
            </w:r>
            <w:r w:rsidR="00551A57">
              <w:rPr>
                <w:noProof/>
                <w:webHidden/>
              </w:rPr>
              <w:tab/>
            </w:r>
            <w:r w:rsidR="00551A57">
              <w:rPr>
                <w:noProof/>
                <w:webHidden/>
              </w:rPr>
              <w:fldChar w:fldCharType="begin"/>
            </w:r>
            <w:r w:rsidR="00551A57">
              <w:rPr>
                <w:noProof/>
                <w:webHidden/>
              </w:rPr>
              <w:instrText xml:space="preserve"> PAGEREF _Toc219665071 \h </w:instrText>
            </w:r>
            <w:r w:rsidR="00551A57">
              <w:rPr>
                <w:noProof/>
                <w:webHidden/>
              </w:rPr>
            </w:r>
            <w:r w:rsidR="00551A57">
              <w:rPr>
                <w:noProof/>
                <w:webHidden/>
              </w:rPr>
              <w:fldChar w:fldCharType="separate"/>
            </w:r>
            <w:r w:rsidR="00551A57">
              <w:rPr>
                <w:noProof/>
                <w:webHidden/>
              </w:rPr>
              <w:t>15</w:t>
            </w:r>
            <w:r w:rsidR="00551A57">
              <w:rPr>
                <w:noProof/>
                <w:webHidden/>
              </w:rPr>
              <w:fldChar w:fldCharType="end"/>
            </w:r>
          </w:hyperlink>
        </w:p>
        <w:p w14:paraId="55F160EC" w14:textId="4C9C6064" w:rsidR="00551A57" w:rsidRDefault="00117211">
          <w:pPr>
            <w:pStyle w:val="TM2"/>
            <w:rPr>
              <w:noProof/>
              <w:kern w:val="2"/>
              <w:sz w:val="24"/>
              <w:szCs w:val="24"/>
              <w:lang w:val="es-SV" w:eastAsia="es-SV"/>
              <w14:ligatures w14:val="standardContextual"/>
            </w:rPr>
          </w:pPr>
          <w:hyperlink w:anchor="_Toc219665072" w:history="1">
            <w:r w:rsidR="00551A57" w:rsidRPr="00577A4A">
              <w:rPr>
                <w:rStyle w:val="Lienhypertexte"/>
                <w:noProof/>
                <w:lang w:val="en"/>
              </w:rPr>
              <w:t>Penalties for periodic documentary deliverables</w:t>
            </w:r>
            <w:r w:rsidR="00551A57">
              <w:rPr>
                <w:noProof/>
                <w:webHidden/>
              </w:rPr>
              <w:tab/>
            </w:r>
            <w:r w:rsidR="00551A57">
              <w:rPr>
                <w:noProof/>
                <w:webHidden/>
              </w:rPr>
              <w:fldChar w:fldCharType="begin"/>
            </w:r>
            <w:r w:rsidR="00551A57">
              <w:rPr>
                <w:noProof/>
                <w:webHidden/>
              </w:rPr>
              <w:instrText xml:space="preserve"> PAGEREF _Toc219665072 \h </w:instrText>
            </w:r>
            <w:r w:rsidR="00551A57">
              <w:rPr>
                <w:noProof/>
                <w:webHidden/>
              </w:rPr>
            </w:r>
            <w:r w:rsidR="00551A57">
              <w:rPr>
                <w:noProof/>
                <w:webHidden/>
              </w:rPr>
              <w:fldChar w:fldCharType="separate"/>
            </w:r>
            <w:r w:rsidR="00551A57">
              <w:rPr>
                <w:noProof/>
                <w:webHidden/>
              </w:rPr>
              <w:t>15</w:t>
            </w:r>
            <w:r w:rsidR="00551A57">
              <w:rPr>
                <w:noProof/>
                <w:webHidden/>
              </w:rPr>
              <w:fldChar w:fldCharType="end"/>
            </w:r>
          </w:hyperlink>
        </w:p>
        <w:p w14:paraId="28200ECF" w14:textId="4E7ECE18" w:rsidR="00551A57" w:rsidRDefault="00117211">
          <w:pPr>
            <w:pStyle w:val="TM2"/>
            <w:rPr>
              <w:noProof/>
              <w:kern w:val="2"/>
              <w:sz w:val="24"/>
              <w:szCs w:val="24"/>
              <w:lang w:val="es-SV" w:eastAsia="es-SV"/>
              <w14:ligatures w14:val="standardContextual"/>
            </w:rPr>
          </w:pPr>
          <w:hyperlink w:anchor="_Toc219665073" w:history="1">
            <w:r w:rsidR="00551A57" w:rsidRPr="00577A4A">
              <w:rPr>
                <w:rStyle w:val="Lienhypertexte"/>
                <w:noProof/>
                <w:lang w:val="en"/>
              </w:rPr>
              <w:t>Penalties applicable to submission of final deliverables</w:t>
            </w:r>
            <w:r w:rsidR="00551A57">
              <w:rPr>
                <w:noProof/>
                <w:webHidden/>
              </w:rPr>
              <w:tab/>
            </w:r>
            <w:r w:rsidR="00551A57">
              <w:rPr>
                <w:noProof/>
                <w:webHidden/>
              </w:rPr>
              <w:fldChar w:fldCharType="begin"/>
            </w:r>
            <w:r w:rsidR="00551A57">
              <w:rPr>
                <w:noProof/>
                <w:webHidden/>
              </w:rPr>
              <w:instrText xml:space="preserve"> PAGEREF _Toc219665073 \h </w:instrText>
            </w:r>
            <w:r w:rsidR="00551A57">
              <w:rPr>
                <w:noProof/>
                <w:webHidden/>
              </w:rPr>
            </w:r>
            <w:r w:rsidR="00551A57">
              <w:rPr>
                <w:noProof/>
                <w:webHidden/>
              </w:rPr>
              <w:fldChar w:fldCharType="separate"/>
            </w:r>
            <w:r w:rsidR="00551A57">
              <w:rPr>
                <w:noProof/>
                <w:webHidden/>
              </w:rPr>
              <w:t>15</w:t>
            </w:r>
            <w:r w:rsidR="00551A57">
              <w:rPr>
                <w:noProof/>
                <w:webHidden/>
              </w:rPr>
              <w:fldChar w:fldCharType="end"/>
            </w:r>
          </w:hyperlink>
        </w:p>
        <w:p w14:paraId="70E4E334" w14:textId="56425E5D"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74" w:history="1">
            <w:r w:rsidR="00551A57" w:rsidRPr="00577A4A">
              <w:rPr>
                <w:rStyle w:val="Lienhypertexte"/>
                <w:b/>
                <w:caps/>
                <w:noProof/>
              </w:rPr>
              <w:t>ARTICLE 10:</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intellectual property</w:t>
            </w:r>
            <w:r w:rsidR="00551A57">
              <w:rPr>
                <w:noProof/>
                <w:webHidden/>
              </w:rPr>
              <w:tab/>
            </w:r>
            <w:r w:rsidR="00551A57">
              <w:rPr>
                <w:noProof/>
                <w:webHidden/>
              </w:rPr>
              <w:fldChar w:fldCharType="begin"/>
            </w:r>
            <w:r w:rsidR="00551A57">
              <w:rPr>
                <w:noProof/>
                <w:webHidden/>
              </w:rPr>
              <w:instrText xml:space="preserve"> PAGEREF _Toc219665074 \h </w:instrText>
            </w:r>
            <w:r w:rsidR="00551A57">
              <w:rPr>
                <w:noProof/>
                <w:webHidden/>
              </w:rPr>
            </w:r>
            <w:r w:rsidR="00551A57">
              <w:rPr>
                <w:noProof/>
                <w:webHidden/>
              </w:rPr>
              <w:fldChar w:fldCharType="separate"/>
            </w:r>
            <w:r w:rsidR="00551A57">
              <w:rPr>
                <w:noProof/>
                <w:webHidden/>
              </w:rPr>
              <w:t>15</w:t>
            </w:r>
            <w:r w:rsidR="00551A57">
              <w:rPr>
                <w:noProof/>
                <w:webHidden/>
              </w:rPr>
              <w:fldChar w:fldCharType="end"/>
            </w:r>
          </w:hyperlink>
        </w:p>
        <w:p w14:paraId="17ED3116" w14:textId="4D5F2EF2" w:rsidR="00551A57" w:rsidRDefault="00117211">
          <w:pPr>
            <w:pStyle w:val="TM2"/>
            <w:rPr>
              <w:noProof/>
              <w:kern w:val="2"/>
              <w:sz w:val="24"/>
              <w:szCs w:val="24"/>
              <w:lang w:val="es-SV" w:eastAsia="es-SV"/>
              <w14:ligatures w14:val="standardContextual"/>
            </w:rPr>
          </w:pPr>
          <w:hyperlink w:anchor="_Toc219665075" w:history="1">
            <w:r w:rsidR="00551A57" w:rsidRPr="00577A4A">
              <w:rPr>
                <w:rStyle w:val="Lienhypertexte"/>
                <w:noProof/>
                <w:lang w:val="en"/>
              </w:rPr>
              <w:t>Definitions</w:t>
            </w:r>
            <w:r w:rsidR="00551A57">
              <w:rPr>
                <w:noProof/>
                <w:webHidden/>
              </w:rPr>
              <w:tab/>
            </w:r>
            <w:r w:rsidR="00551A57">
              <w:rPr>
                <w:noProof/>
                <w:webHidden/>
              </w:rPr>
              <w:fldChar w:fldCharType="begin"/>
            </w:r>
            <w:r w:rsidR="00551A57">
              <w:rPr>
                <w:noProof/>
                <w:webHidden/>
              </w:rPr>
              <w:instrText xml:space="preserve"> PAGEREF _Toc219665075 \h </w:instrText>
            </w:r>
            <w:r w:rsidR="00551A57">
              <w:rPr>
                <w:noProof/>
                <w:webHidden/>
              </w:rPr>
            </w:r>
            <w:r w:rsidR="00551A57">
              <w:rPr>
                <w:noProof/>
                <w:webHidden/>
              </w:rPr>
              <w:fldChar w:fldCharType="separate"/>
            </w:r>
            <w:r w:rsidR="00551A57">
              <w:rPr>
                <w:noProof/>
                <w:webHidden/>
              </w:rPr>
              <w:t>15</w:t>
            </w:r>
            <w:r w:rsidR="00551A57">
              <w:rPr>
                <w:noProof/>
                <w:webHidden/>
              </w:rPr>
              <w:fldChar w:fldCharType="end"/>
            </w:r>
          </w:hyperlink>
        </w:p>
        <w:p w14:paraId="0180E1C0" w14:textId="1E64D4C0" w:rsidR="00551A57" w:rsidRDefault="00117211">
          <w:pPr>
            <w:pStyle w:val="TM2"/>
            <w:rPr>
              <w:noProof/>
              <w:kern w:val="2"/>
              <w:sz w:val="24"/>
              <w:szCs w:val="24"/>
              <w:lang w:val="es-SV" w:eastAsia="es-SV"/>
              <w14:ligatures w14:val="standardContextual"/>
            </w:rPr>
          </w:pPr>
          <w:hyperlink w:anchor="_Toc219665076" w:history="1">
            <w:r w:rsidR="00551A57" w:rsidRPr="00577A4A">
              <w:rPr>
                <w:rStyle w:val="Lienhypertexte"/>
                <w:noProof/>
                <w:lang w:val="en"/>
              </w:rPr>
              <w:t>Ownership of results</w:t>
            </w:r>
            <w:r w:rsidR="00551A57">
              <w:rPr>
                <w:noProof/>
                <w:webHidden/>
              </w:rPr>
              <w:tab/>
            </w:r>
            <w:r w:rsidR="00551A57">
              <w:rPr>
                <w:noProof/>
                <w:webHidden/>
              </w:rPr>
              <w:fldChar w:fldCharType="begin"/>
            </w:r>
            <w:r w:rsidR="00551A57">
              <w:rPr>
                <w:noProof/>
                <w:webHidden/>
              </w:rPr>
              <w:instrText xml:space="preserve"> PAGEREF _Toc219665076 \h </w:instrText>
            </w:r>
            <w:r w:rsidR="00551A57">
              <w:rPr>
                <w:noProof/>
                <w:webHidden/>
              </w:rPr>
            </w:r>
            <w:r w:rsidR="00551A57">
              <w:rPr>
                <w:noProof/>
                <w:webHidden/>
              </w:rPr>
              <w:fldChar w:fldCharType="separate"/>
            </w:r>
            <w:r w:rsidR="00551A57">
              <w:rPr>
                <w:noProof/>
                <w:webHidden/>
              </w:rPr>
              <w:t>16</w:t>
            </w:r>
            <w:r w:rsidR="00551A57">
              <w:rPr>
                <w:noProof/>
                <w:webHidden/>
              </w:rPr>
              <w:fldChar w:fldCharType="end"/>
            </w:r>
          </w:hyperlink>
        </w:p>
        <w:p w14:paraId="48614489" w14:textId="1EA1FF84" w:rsidR="00551A57" w:rsidRDefault="00117211">
          <w:pPr>
            <w:pStyle w:val="TM2"/>
            <w:rPr>
              <w:noProof/>
              <w:kern w:val="2"/>
              <w:sz w:val="24"/>
              <w:szCs w:val="24"/>
              <w:lang w:val="es-SV" w:eastAsia="es-SV"/>
              <w14:ligatures w14:val="standardContextual"/>
            </w:rPr>
          </w:pPr>
          <w:hyperlink w:anchor="_Toc219665077" w:history="1">
            <w:r w:rsidR="00551A57" w:rsidRPr="00577A4A">
              <w:rPr>
                <w:rStyle w:val="Lienhypertexte"/>
                <w:noProof/>
                <w:lang w:val="en"/>
              </w:rPr>
              <w:t>Exploitation of results</w:t>
            </w:r>
            <w:r w:rsidR="00551A57">
              <w:rPr>
                <w:noProof/>
                <w:webHidden/>
              </w:rPr>
              <w:tab/>
            </w:r>
            <w:r w:rsidR="00551A57">
              <w:rPr>
                <w:noProof/>
                <w:webHidden/>
              </w:rPr>
              <w:fldChar w:fldCharType="begin"/>
            </w:r>
            <w:r w:rsidR="00551A57">
              <w:rPr>
                <w:noProof/>
                <w:webHidden/>
              </w:rPr>
              <w:instrText xml:space="preserve"> PAGEREF _Toc219665077 \h </w:instrText>
            </w:r>
            <w:r w:rsidR="00551A57">
              <w:rPr>
                <w:noProof/>
                <w:webHidden/>
              </w:rPr>
            </w:r>
            <w:r w:rsidR="00551A57">
              <w:rPr>
                <w:noProof/>
                <w:webHidden/>
              </w:rPr>
              <w:fldChar w:fldCharType="separate"/>
            </w:r>
            <w:r w:rsidR="00551A57">
              <w:rPr>
                <w:noProof/>
                <w:webHidden/>
              </w:rPr>
              <w:t>16</w:t>
            </w:r>
            <w:r w:rsidR="00551A57">
              <w:rPr>
                <w:noProof/>
                <w:webHidden/>
              </w:rPr>
              <w:fldChar w:fldCharType="end"/>
            </w:r>
          </w:hyperlink>
        </w:p>
        <w:p w14:paraId="568F280B" w14:textId="31102315" w:rsidR="00551A57" w:rsidRDefault="00117211">
          <w:pPr>
            <w:pStyle w:val="TM2"/>
            <w:rPr>
              <w:noProof/>
              <w:kern w:val="2"/>
              <w:sz w:val="24"/>
              <w:szCs w:val="24"/>
              <w:lang w:val="es-SV" w:eastAsia="es-SV"/>
              <w14:ligatures w14:val="standardContextual"/>
            </w:rPr>
          </w:pPr>
          <w:hyperlink w:anchor="_Toc219665078" w:history="1">
            <w:r w:rsidR="00551A57" w:rsidRPr="00577A4A">
              <w:rPr>
                <w:rStyle w:val="Lienhypertexte"/>
                <w:noProof/>
                <w:lang w:val="en"/>
              </w:rPr>
              <w:t>Licensing of pre-existing rights</w:t>
            </w:r>
            <w:r w:rsidR="00551A57">
              <w:rPr>
                <w:noProof/>
                <w:webHidden/>
              </w:rPr>
              <w:tab/>
            </w:r>
            <w:r w:rsidR="00551A57">
              <w:rPr>
                <w:noProof/>
                <w:webHidden/>
              </w:rPr>
              <w:fldChar w:fldCharType="begin"/>
            </w:r>
            <w:r w:rsidR="00551A57">
              <w:rPr>
                <w:noProof/>
                <w:webHidden/>
              </w:rPr>
              <w:instrText xml:space="preserve"> PAGEREF _Toc219665078 \h </w:instrText>
            </w:r>
            <w:r w:rsidR="00551A57">
              <w:rPr>
                <w:noProof/>
                <w:webHidden/>
              </w:rPr>
            </w:r>
            <w:r w:rsidR="00551A57">
              <w:rPr>
                <w:noProof/>
                <w:webHidden/>
              </w:rPr>
              <w:fldChar w:fldCharType="separate"/>
            </w:r>
            <w:r w:rsidR="00551A57">
              <w:rPr>
                <w:noProof/>
                <w:webHidden/>
              </w:rPr>
              <w:t>16</w:t>
            </w:r>
            <w:r w:rsidR="00551A57">
              <w:rPr>
                <w:noProof/>
                <w:webHidden/>
              </w:rPr>
              <w:fldChar w:fldCharType="end"/>
            </w:r>
          </w:hyperlink>
        </w:p>
        <w:p w14:paraId="4CFFFEFE" w14:textId="57E9DDB4" w:rsidR="00551A57" w:rsidRDefault="00117211">
          <w:pPr>
            <w:pStyle w:val="TM2"/>
            <w:rPr>
              <w:noProof/>
              <w:kern w:val="2"/>
              <w:sz w:val="24"/>
              <w:szCs w:val="24"/>
              <w:lang w:val="es-SV" w:eastAsia="es-SV"/>
              <w14:ligatures w14:val="standardContextual"/>
            </w:rPr>
          </w:pPr>
          <w:hyperlink w:anchor="_Toc219665079" w:history="1">
            <w:r w:rsidR="00551A57" w:rsidRPr="00577A4A">
              <w:rPr>
                <w:rStyle w:val="Lienhypertexte"/>
                <w:noProof/>
                <w:lang w:val="en"/>
              </w:rPr>
              <w:t>Guarantees</w:t>
            </w:r>
            <w:r w:rsidR="00551A57">
              <w:rPr>
                <w:noProof/>
                <w:webHidden/>
              </w:rPr>
              <w:tab/>
            </w:r>
            <w:r w:rsidR="00551A57">
              <w:rPr>
                <w:noProof/>
                <w:webHidden/>
              </w:rPr>
              <w:fldChar w:fldCharType="begin"/>
            </w:r>
            <w:r w:rsidR="00551A57">
              <w:rPr>
                <w:noProof/>
                <w:webHidden/>
              </w:rPr>
              <w:instrText xml:space="preserve"> PAGEREF _Toc219665079 \h </w:instrText>
            </w:r>
            <w:r w:rsidR="00551A57">
              <w:rPr>
                <w:noProof/>
                <w:webHidden/>
              </w:rPr>
            </w:r>
            <w:r w:rsidR="00551A57">
              <w:rPr>
                <w:noProof/>
                <w:webHidden/>
              </w:rPr>
              <w:fldChar w:fldCharType="separate"/>
            </w:r>
            <w:r w:rsidR="00551A57">
              <w:rPr>
                <w:noProof/>
                <w:webHidden/>
              </w:rPr>
              <w:t>17</w:t>
            </w:r>
            <w:r w:rsidR="00551A57">
              <w:rPr>
                <w:noProof/>
                <w:webHidden/>
              </w:rPr>
              <w:fldChar w:fldCharType="end"/>
            </w:r>
          </w:hyperlink>
        </w:p>
        <w:p w14:paraId="13E63DAD" w14:textId="72FA5CDD" w:rsidR="00551A57" w:rsidRDefault="00117211">
          <w:pPr>
            <w:pStyle w:val="TM2"/>
            <w:rPr>
              <w:noProof/>
              <w:kern w:val="2"/>
              <w:sz w:val="24"/>
              <w:szCs w:val="24"/>
              <w:lang w:val="es-SV" w:eastAsia="es-SV"/>
              <w14:ligatures w14:val="standardContextual"/>
            </w:rPr>
          </w:pPr>
          <w:hyperlink w:anchor="_Toc219665080" w:history="1">
            <w:r w:rsidR="00551A57" w:rsidRPr="00577A4A">
              <w:rPr>
                <w:rStyle w:val="Lienhypertexte"/>
                <w:noProof/>
                <w:lang w:val="en"/>
              </w:rPr>
              <w:t>Image rights</w:t>
            </w:r>
            <w:r w:rsidR="00551A57">
              <w:rPr>
                <w:noProof/>
                <w:webHidden/>
              </w:rPr>
              <w:tab/>
            </w:r>
            <w:r w:rsidR="00551A57">
              <w:rPr>
                <w:noProof/>
                <w:webHidden/>
              </w:rPr>
              <w:fldChar w:fldCharType="begin"/>
            </w:r>
            <w:r w:rsidR="00551A57">
              <w:rPr>
                <w:noProof/>
                <w:webHidden/>
              </w:rPr>
              <w:instrText xml:space="preserve"> PAGEREF _Toc219665080 \h </w:instrText>
            </w:r>
            <w:r w:rsidR="00551A57">
              <w:rPr>
                <w:noProof/>
                <w:webHidden/>
              </w:rPr>
            </w:r>
            <w:r w:rsidR="00551A57">
              <w:rPr>
                <w:noProof/>
                <w:webHidden/>
              </w:rPr>
              <w:fldChar w:fldCharType="separate"/>
            </w:r>
            <w:r w:rsidR="00551A57">
              <w:rPr>
                <w:noProof/>
                <w:webHidden/>
              </w:rPr>
              <w:t>17</w:t>
            </w:r>
            <w:r w:rsidR="00551A57">
              <w:rPr>
                <w:noProof/>
                <w:webHidden/>
              </w:rPr>
              <w:fldChar w:fldCharType="end"/>
            </w:r>
          </w:hyperlink>
        </w:p>
        <w:p w14:paraId="02D8E2CE" w14:textId="109114AA"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81" w:history="1">
            <w:r w:rsidR="00551A57" w:rsidRPr="00577A4A">
              <w:rPr>
                <w:rStyle w:val="Lienhypertexte"/>
                <w:b/>
                <w:caps/>
                <w:noProof/>
              </w:rPr>
              <w:t>ARTICLE 11:</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Termination of the contract</w:t>
            </w:r>
            <w:r w:rsidR="00551A57">
              <w:rPr>
                <w:noProof/>
                <w:webHidden/>
              </w:rPr>
              <w:tab/>
            </w:r>
            <w:r w:rsidR="00551A57">
              <w:rPr>
                <w:noProof/>
                <w:webHidden/>
              </w:rPr>
              <w:fldChar w:fldCharType="begin"/>
            </w:r>
            <w:r w:rsidR="00551A57">
              <w:rPr>
                <w:noProof/>
                <w:webHidden/>
              </w:rPr>
              <w:instrText xml:space="preserve"> PAGEREF _Toc219665081 \h </w:instrText>
            </w:r>
            <w:r w:rsidR="00551A57">
              <w:rPr>
                <w:noProof/>
                <w:webHidden/>
              </w:rPr>
            </w:r>
            <w:r w:rsidR="00551A57">
              <w:rPr>
                <w:noProof/>
                <w:webHidden/>
              </w:rPr>
              <w:fldChar w:fldCharType="separate"/>
            </w:r>
            <w:r w:rsidR="00551A57">
              <w:rPr>
                <w:noProof/>
                <w:webHidden/>
              </w:rPr>
              <w:t>17</w:t>
            </w:r>
            <w:r w:rsidR="00551A57">
              <w:rPr>
                <w:noProof/>
                <w:webHidden/>
              </w:rPr>
              <w:fldChar w:fldCharType="end"/>
            </w:r>
          </w:hyperlink>
        </w:p>
        <w:p w14:paraId="55819ADA" w14:textId="2E292722" w:rsidR="00551A57" w:rsidRDefault="00117211">
          <w:pPr>
            <w:pStyle w:val="TM2"/>
            <w:rPr>
              <w:noProof/>
              <w:kern w:val="2"/>
              <w:sz w:val="24"/>
              <w:szCs w:val="24"/>
              <w:lang w:val="es-SV" w:eastAsia="es-SV"/>
              <w14:ligatures w14:val="standardContextual"/>
            </w:rPr>
          </w:pPr>
          <w:hyperlink w:anchor="_Toc219665082" w:history="1">
            <w:r w:rsidR="00551A57" w:rsidRPr="00577A4A">
              <w:rPr>
                <w:rStyle w:val="Lienhypertexte"/>
                <w:rFonts w:cstheme="minorHAnsi"/>
                <w:noProof/>
                <w:lang w:val="en"/>
              </w:rPr>
              <w:t>General terms of performance</w:t>
            </w:r>
            <w:r w:rsidR="00551A57">
              <w:rPr>
                <w:noProof/>
                <w:webHidden/>
              </w:rPr>
              <w:tab/>
            </w:r>
            <w:r w:rsidR="00551A57">
              <w:rPr>
                <w:noProof/>
                <w:webHidden/>
              </w:rPr>
              <w:fldChar w:fldCharType="begin"/>
            </w:r>
            <w:r w:rsidR="00551A57">
              <w:rPr>
                <w:noProof/>
                <w:webHidden/>
              </w:rPr>
              <w:instrText xml:space="preserve"> PAGEREF _Toc219665082 \h </w:instrText>
            </w:r>
            <w:r w:rsidR="00551A57">
              <w:rPr>
                <w:noProof/>
                <w:webHidden/>
              </w:rPr>
            </w:r>
            <w:r w:rsidR="00551A57">
              <w:rPr>
                <w:noProof/>
                <w:webHidden/>
              </w:rPr>
              <w:fldChar w:fldCharType="separate"/>
            </w:r>
            <w:r w:rsidR="00551A57">
              <w:rPr>
                <w:noProof/>
                <w:webHidden/>
              </w:rPr>
              <w:t>17</w:t>
            </w:r>
            <w:r w:rsidR="00551A57">
              <w:rPr>
                <w:noProof/>
                <w:webHidden/>
              </w:rPr>
              <w:fldChar w:fldCharType="end"/>
            </w:r>
          </w:hyperlink>
        </w:p>
        <w:p w14:paraId="681E88DE" w14:textId="4F64033A" w:rsidR="00551A57" w:rsidRDefault="00117211">
          <w:pPr>
            <w:pStyle w:val="TM2"/>
            <w:rPr>
              <w:noProof/>
              <w:kern w:val="2"/>
              <w:sz w:val="24"/>
              <w:szCs w:val="24"/>
              <w:lang w:val="es-SV" w:eastAsia="es-SV"/>
              <w14:ligatures w14:val="standardContextual"/>
            </w:rPr>
          </w:pPr>
          <w:hyperlink w:anchor="_Toc219665083" w:history="1">
            <w:r w:rsidR="00551A57" w:rsidRPr="00577A4A">
              <w:rPr>
                <w:rStyle w:val="Lienhypertexte"/>
                <w:rFonts w:cstheme="minorHAnsi"/>
                <w:noProof/>
                <w:lang w:val="en"/>
              </w:rPr>
              <w:t>Termination of the Contract due to the non-availability of a designated expert</w:t>
            </w:r>
            <w:r w:rsidR="00551A57">
              <w:rPr>
                <w:noProof/>
                <w:webHidden/>
              </w:rPr>
              <w:tab/>
            </w:r>
            <w:r w:rsidR="00551A57">
              <w:rPr>
                <w:noProof/>
                <w:webHidden/>
              </w:rPr>
              <w:fldChar w:fldCharType="begin"/>
            </w:r>
            <w:r w:rsidR="00551A57">
              <w:rPr>
                <w:noProof/>
                <w:webHidden/>
              </w:rPr>
              <w:instrText xml:space="preserve"> PAGEREF _Toc219665083 \h </w:instrText>
            </w:r>
            <w:r w:rsidR="00551A57">
              <w:rPr>
                <w:noProof/>
                <w:webHidden/>
              </w:rPr>
            </w:r>
            <w:r w:rsidR="00551A57">
              <w:rPr>
                <w:noProof/>
                <w:webHidden/>
              </w:rPr>
              <w:fldChar w:fldCharType="separate"/>
            </w:r>
            <w:r w:rsidR="00551A57">
              <w:rPr>
                <w:noProof/>
                <w:webHidden/>
              </w:rPr>
              <w:t>17</w:t>
            </w:r>
            <w:r w:rsidR="00551A57">
              <w:rPr>
                <w:noProof/>
                <w:webHidden/>
              </w:rPr>
              <w:fldChar w:fldCharType="end"/>
            </w:r>
          </w:hyperlink>
        </w:p>
        <w:p w14:paraId="76759E29" w14:textId="100AD8FD" w:rsidR="00551A57" w:rsidRDefault="00117211">
          <w:pPr>
            <w:pStyle w:val="TM2"/>
            <w:rPr>
              <w:noProof/>
              <w:kern w:val="2"/>
              <w:sz w:val="24"/>
              <w:szCs w:val="24"/>
              <w:lang w:val="es-SV" w:eastAsia="es-SV"/>
              <w14:ligatures w14:val="standardContextual"/>
            </w:rPr>
          </w:pPr>
          <w:hyperlink w:anchor="_Toc219665084" w:history="1">
            <w:r w:rsidR="00551A57" w:rsidRPr="00577A4A">
              <w:rPr>
                <w:rStyle w:val="Lienhypertexte"/>
                <w:rFonts w:cstheme="minorHAnsi"/>
                <w:noProof/>
                <w:lang w:val="en"/>
              </w:rPr>
              <w:t>Procedure</w:t>
            </w:r>
            <w:r w:rsidR="00551A57">
              <w:rPr>
                <w:noProof/>
                <w:webHidden/>
              </w:rPr>
              <w:tab/>
            </w:r>
            <w:r w:rsidR="00551A57">
              <w:rPr>
                <w:noProof/>
                <w:webHidden/>
              </w:rPr>
              <w:fldChar w:fldCharType="begin"/>
            </w:r>
            <w:r w:rsidR="00551A57">
              <w:rPr>
                <w:noProof/>
                <w:webHidden/>
              </w:rPr>
              <w:instrText xml:space="preserve"> PAGEREF _Toc219665084 \h </w:instrText>
            </w:r>
            <w:r w:rsidR="00551A57">
              <w:rPr>
                <w:noProof/>
                <w:webHidden/>
              </w:rPr>
            </w:r>
            <w:r w:rsidR="00551A57">
              <w:rPr>
                <w:noProof/>
                <w:webHidden/>
              </w:rPr>
              <w:fldChar w:fldCharType="separate"/>
            </w:r>
            <w:r w:rsidR="00551A57">
              <w:rPr>
                <w:noProof/>
                <w:webHidden/>
              </w:rPr>
              <w:t>17</w:t>
            </w:r>
            <w:r w:rsidR="00551A57">
              <w:rPr>
                <w:noProof/>
                <w:webHidden/>
              </w:rPr>
              <w:fldChar w:fldCharType="end"/>
            </w:r>
          </w:hyperlink>
        </w:p>
        <w:p w14:paraId="19419238" w14:textId="428BBFD8"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85" w:history="1">
            <w:r w:rsidR="00551A57" w:rsidRPr="00577A4A">
              <w:rPr>
                <w:rStyle w:val="Lienhypertexte"/>
                <w:b/>
                <w:caps/>
                <w:noProof/>
                <w:lang w:val="en-GB"/>
              </w:rPr>
              <w:t>ARTICLE 12:</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safety and security measures and responsabilities</w:t>
            </w:r>
            <w:r w:rsidR="00551A57">
              <w:rPr>
                <w:noProof/>
                <w:webHidden/>
              </w:rPr>
              <w:tab/>
            </w:r>
            <w:r w:rsidR="00551A57">
              <w:rPr>
                <w:noProof/>
                <w:webHidden/>
              </w:rPr>
              <w:fldChar w:fldCharType="begin"/>
            </w:r>
            <w:r w:rsidR="00551A57">
              <w:rPr>
                <w:noProof/>
                <w:webHidden/>
              </w:rPr>
              <w:instrText xml:space="preserve"> PAGEREF _Toc219665085 \h </w:instrText>
            </w:r>
            <w:r w:rsidR="00551A57">
              <w:rPr>
                <w:noProof/>
                <w:webHidden/>
              </w:rPr>
            </w:r>
            <w:r w:rsidR="00551A57">
              <w:rPr>
                <w:noProof/>
                <w:webHidden/>
              </w:rPr>
              <w:fldChar w:fldCharType="separate"/>
            </w:r>
            <w:r w:rsidR="00551A57">
              <w:rPr>
                <w:noProof/>
                <w:webHidden/>
              </w:rPr>
              <w:t>17</w:t>
            </w:r>
            <w:r w:rsidR="00551A57">
              <w:rPr>
                <w:noProof/>
                <w:webHidden/>
              </w:rPr>
              <w:fldChar w:fldCharType="end"/>
            </w:r>
          </w:hyperlink>
        </w:p>
        <w:p w14:paraId="0393239F" w14:textId="1BC04C53"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86" w:history="1">
            <w:r w:rsidR="00551A57" w:rsidRPr="00577A4A">
              <w:rPr>
                <w:rStyle w:val="Lienhypertexte"/>
                <w:b/>
                <w:caps/>
                <w:noProof/>
                <w:lang w:val="en-GB"/>
              </w:rPr>
              <w:t>ARTICLE 13:</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ethics</w:t>
            </w:r>
            <w:r w:rsidR="00551A57">
              <w:rPr>
                <w:noProof/>
                <w:webHidden/>
              </w:rPr>
              <w:tab/>
            </w:r>
            <w:r w:rsidR="00551A57">
              <w:rPr>
                <w:noProof/>
                <w:webHidden/>
              </w:rPr>
              <w:fldChar w:fldCharType="begin"/>
            </w:r>
            <w:r w:rsidR="00551A57">
              <w:rPr>
                <w:noProof/>
                <w:webHidden/>
              </w:rPr>
              <w:instrText xml:space="preserve"> PAGEREF _Toc219665086 \h </w:instrText>
            </w:r>
            <w:r w:rsidR="00551A57">
              <w:rPr>
                <w:noProof/>
                <w:webHidden/>
              </w:rPr>
            </w:r>
            <w:r w:rsidR="00551A57">
              <w:rPr>
                <w:noProof/>
                <w:webHidden/>
              </w:rPr>
              <w:fldChar w:fldCharType="separate"/>
            </w:r>
            <w:r w:rsidR="00551A57">
              <w:rPr>
                <w:noProof/>
                <w:webHidden/>
              </w:rPr>
              <w:t>18</w:t>
            </w:r>
            <w:r w:rsidR="00551A57">
              <w:rPr>
                <w:noProof/>
                <w:webHidden/>
              </w:rPr>
              <w:fldChar w:fldCharType="end"/>
            </w:r>
          </w:hyperlink>
        </w:p>
        <w:p w14:paraId="3ECA43DC" w14:textId="26CF3B4C"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87" w:history="1">
            <w:r w:rsidR="00551A57" w:rsidRPr="00577A4A">
              <w:rPr>
                <w:rStyle w:val="Lienhypertexte"/>
                <w:b/>
                <w:caps/>
                <w:noProof/>
              </w:rPr>
              <w:t>ARTICLE 14:</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Administration of personal data</w:t>
            </w:r>
            <w:r w:rsidR="00551A57">
              <w:rPr>
                <w:noProof/>
                <w:webHidden/>
              </w:rPr>
              <w:tab/>
            </w:r>
            <w:r w:rsidR="00551A57">
              <w:rPr>
                <w:noProof/>
                <w:webHidden/>
              </w:rPr>
              <w:fldChar w:fldCharType="begin"/>
            </w:r>
            <w:r w:rsidR="00551A57">
              <w:rPr>
                <w:noProof/>
                <w:webHidden/>
              </w:rPr>
              <w:instrText xml:space="preserve"> PAGEREF _Toc219665087 \h </w:instrText>
            </w:r>
            <w:r w:rsidR="00551A57">
              <w:rPr>
                <w:noProof/>
                <w:webHidden/>
              </w:rPr>
            </w:r>
            <w:r w:rsidR="00551A57">
              <w:rPr>
                <w:noProof/>
                <w:webHidden/>
              </w:rPr>
              <w:fldChar w:fldCharType="separate"/>
            </w:r>
            <w:r w:rsidR="00551A57">
              <w:rPr>
                <w:noProof/>
                <w:webHidden/>
              </w:rPr>
              <w:t>18</w:t>
            </w:r>
            <w:r w:rsidR="00551A57">
              <w:rPr>
                <w:noProof/>
                <w:webHidden/>
              </w:rPr>
              <w:fldChar w:fldCharType="end"/>
            </w:r>
          </w:hyperlink>
        </w:p>
        <w:p w14:paraId="709A1221" w14:textId="05646A4D"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88" w:history="1">
            <w:r w:rsidR="00551A57" w:rsidRPr="00577A4A">
              <w:rPr>
                <w:rStyle w:val="Lienhypertexte"/>
                <w:b/>
                <w:caps/>
                <w:noProof/>
              </w:rPr>
              <w:t>ARTICLE 15:</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Dispute resolution - applicable law</w:t>
            </w:r>
            <w:r w:rsidR="00551A57">
              <w:rPr>
                <w:noProof/>
                <w:webHidden/>
              </w:rPr>
              <w:tab/>
            </w:r>
            <w:r w:rsidR="00551A57">
              <w:rPr>
                <w:noProof/>
                <w:webHidden/>
              </w:rPr>
              <w:fldChar w:fldCharType="begin"/>
            </w:r>
            <w:r w:rsidR="00551A57">
              <w:rPr>
                <w:noProof/>
                <w:webHidden/>
              </w:rPr>
              <w:instrText xml:space="preserve"> PAGEREF _Toc219665088 \h </w:instrText>
            </w:r>
            <w:r w:rsidR="00551A57">
              <w:rPr>
                <w:noProof/>
                <w:webHidden/>
              </w:rPr>
            </w:r>
            <w:r w:rsidR="00551A57">
              <w:rPr>
                <w:noProof/>
                <w:webHidden/>
              </w:rPr>
              <w:fldChar w:fldCharType="separate"/>
            </w:r>
            <w:r w:rsidR="00551A57">
              <w:rPr>
                <w:noProof/>
                <w:webHidden/>
              </w:rPr>
              <w:t>19</w:t>
            </w:r>
            <w:r w:rsidR="00551A57">
              <w:rPr>
                <w:noProof/>
                <w:webHidden/>
              </w:rPr>
              <w:fldChar w:fldCharType="end"/>
            </w:r>
          </w:hyperlink>
        </w:p>
        <w:p w14:paraId="61B67991" w14:textId="01A5DE59"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89" w:history="1">
            <w:r w:rsidR="00551A57" w:rsidRPr="00577A4A">
              <w:rPr>
                <w:rStyle w:val="Lienhypertexte"/>
                <w:b/>
                <w:caps/>
                <w:noProof/>
              </w:rPr>
              <w:t>ARTICLE 16:</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Derogation from the CCAG</w:t>
            </w:r>
            <w:r w:rsidR="00551A57">
              <w:rPr>
                <w:noProof/>
                <w:webHidden/>
              </w:rPr>
              <w:tab/>
            </w:r>
            <w:r w:rsidR="00551A57">
              <w:rPr>
                <w:noProof/>
                <w:webHidden/>
              </w:rPr>
              <w:fldChar w:fldCharType="begin"/>
            </w:r>
            <w:r w:rsidR="00551A57">
              <w:rPr>
                <w:noProof/>
                <w:webHidden/>
              </w:rPr>
              <w:instrText xml:space="preserve"> PAGEREF _Toc219665089 \h </w:instrText>
            </w:r>
            <w:r w:rsidR="00551A57">
              <w:rPr>
                <w:noProof/>
                <w:webHidden/>
              </w:rPr>
            </w:r>
            <w:r w:rsidR="00551A57">
              <w:rPr>
                <w:noProof/>
                <w:webHidden/>
              </w:rPr>
              <w:fldChar w:fldCharType="separate"/>
            </w:r>
            <w:r w:rsidR="00551A57">
              <w:rPr>
                <w:noProof/>
                <w:webHidden/>
              </w:rPr>
              <w:t>19</w:t>
            </w:r>
            <w:r w:rsidR="00551A57">
              <w:rPr>
                <w:noProof/>
                <w:webHidden/>
              </w:rPr>
              <w:fldChar w:fldCharType="end"/>
            </w:r>
          </w:hyperlink>
        </w:p>
        <w:p w14:paraId="30629A00" w14:textId="32D36CFA"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90" w:history="1">
            <w:r w:rsidR="00551A57" w:rsidRPr="00577A4A">
              <w:rPr>
                <w:rStyle w:val="Lienhypertexte"/>
                <w:b/>
                <w:caps/>
                <w:noProof/>
              </w:rPr>
              <w:t>ARTICLE 17:</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AUDIT</w:t>
            </w:r>
            <w:r w:rsidR="00551A57">
              <w:rPr>
                <w:noProof/>
                <w:webHidden/>
              </w:rPr>
              <w:tab/>
            </w:r>
            <w:r w:rsidR="00551A57">
              <w:rPr>
                <w:noProof/>
                <w:webHidden/>
              </w:rPr>
              <w:fldChar w:fldCharType="begin"/>
            </w:r>
            <w:r w:rsidR="00551A57">
              <w:rPr>
                <w:noProof/>
                <w:webHidden/>
              </w:rPr>
              <w:instrText xml:space="preserve"> PAGEREF _Toc219665090 \h </w:instrText>
            </w:r>
            <w:r w:rsidR="00551A57">
              <w:rPr>
                <w:noProof/>
                <w:webHidden/>
              </w:rPr>
            </w:r>
            <w:r w:rsidR="00551A57">
              <w:rPr>
                <w:noProof/>
                <w:webHidden/>
              </w:rPr>
              <w:fldChar w:fldCharType="separate"/>
            </w:r>
            <w:r w:rsidR="00551A57">
              <w:rPr>
                <w:noProof/>
                <w:webHidden/>
              </w:rPr>
              <w:t>19</w:t>
            </w:r>
            <w:r w:rsidR="00551A57">
              <w:rPr>
                <w:noProof/>
                <w:webHidden/>
              </w:rPr>
              <w:fldChar w:fldCharType="end"/>
            </w:r>
          </w:hyperlink>
        </w:p>
        <w:p w14:paraId="51BAC22C" w14:textId="0642A9FE" w:rsidR="00551A57" w:rsidRDefault="00117211">
          <w:pPr>
            <w:pStyle w:val="TM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91" w:history="1">
            <w:r w:rsidR="00551A57" w:rsidRPr="00577A4A">
              <w:rPr>
                <w:rStyle w:val="Lienhypertexte"/>
                <w:b/>
                <w:caps/>
                <w:noProof/>
              </w:rPr>
              <w:t>ARTICLE 18:</w:t>
            </w:r>
            <w:r w:rsidR="00551A57">
              <w:rPr>
                <w:rFonts w:asciiTheme="minorHAnsi" w:eastAsiaTheme="minorEastAsia" w:hAnsiTheme="minorHAnsi" w:cstheme="minorBidi"/>
                <w:noProof/>
                <w:kern w:val="2"/>
                <w:sz w:val="24"/>
                <w:szCs w:val="24"/>
                <w:lang w:val="es-SV" w:eastAsia="es-SV"/>
                <w14:ligatures w14:val="standardContextual"/>
              </w:rPr>
              <w:tab/>
            </w:r>
            <w:r w:rsidR="00551A57" w:rsidRPr="00577A4A">
              <w:rPr>
                <w:rStyle w:val="Lienhypertexte"/>
                <w:b/>
                <w:bCs/>
                <w:caps/>
                <w:noProof/>
                <w:lang w:val="en"/>
              </w:rPr>
              <w:t>Final provisions</w:t>
            </w:r>
            <w:r w:rsidR="00551A57">
              <w:rPr>
                <w:noProof/>
                <w:webHidden/>
              </w:rPr>
              <w:tab/>
            </w:r>
            <w:r w:rsidR="00551A57">
              <w:rPr>
                <w:noProof/>
                <w:webHidden/>
              </w:rPr>
              <w:fldChar w:fldCharType="begin"/>
            </w:r>
            <w:r w:rsidR="00551A57">
              <w:rPr>
                <w:noProof/>
                <w:webHidden/>
              </w:rPr>
              <w:instrText xml:space="preserve"> PAGEREF _Toc219665091 \h </w:instrText>
            </w:r>
            <w:r w:rsidR="00551A57">
              <w:rPr>
                <w:noProof/>
                <w:webHidden/>
              </w:rPr>
            </w:r>
            <w:r w:rsidR="00551A57">
              <w:rPr>
                <w:noProof/>
                <w:webHidden/>
              </w:rPr>
              <w:fldChar w:fldCharType="separate"/>
            </w:r>
            <w:r w:rsidR="00551A57">
              <w:rPr>
                <w:noProof/>
                <w:webHidden/>
              </w:rPr>
              <w:t>20</w:t>
            </w:r>
            <w:r w:rsidR="00551A57">
              <w:rPr>
                <w:noProof/>
                <w:webHidden/>
              </w:rPr>
              <w:fldChar w:fldCharType="end"/>
            </w:r>
          </w:hyperlink>
        </w:p>
        <w:p w14:paraId="04B7F977" w14:textId="3FF844C8" w:rsidR="00551A57" w:rsidRDefault="00117211">
          <w:pPr>
            <w:pStyle w:val="TM2"/>
            <w:rPr>
              <w:noProof/>
              <w:kern w:val="2"/>
              <w:sz w:val="24"/>
              <w:szCs w:val="24"/>
              <w:lang w:val="es-SV" w:eastAsia="es-SV"/>
              <w14:ligatures w14:val="standardContextual"/>
            </w:rPr>
          </w:pPr>
          <w:hyperlink w:anchor="_Toc219665092" w:history="1">
            <w:r w:rsidR="00551A57" w:rsidRPr="00577A4A">
              <w:rPr>
                <w:rStyle w:val="Lienhypertexte"/>
                <w:noProof/>
                <w:lang w:val="en"/>
              </w:rPr>
              <w:t>Declaration</w:t>
            </w:r>
            <w:r w:rsidR="00551A57">
              <w:rPr>
                <w:noProof/>
                <w:webHidden/>
              </w:rPr>
              <w:tab/>
            </w:r>
            <w:r w:rsidR="00551A57">
              <w:rPr>
                <w:noProof/>
                <w:webHidden/>
              </w:rPr>
              <w:fldChar w:fldCharType="begin"/>
            </w:r>
            <w:r w:rsidR="00551A57">
              <w:rPr>
                <w:noProof/>
                <w:webHidden/>
              </w:rPr>
              <w:instrText xml:space="preserve"> PAGEREF _Toc219665092 \h </w:instrText>
            </w:r>
            <w:r w:rsidR="00551A57">
              <w:rPr>
                <w:noProof/>
                <w:webHidden/>
              </w:rPr>
            </w:r>
            <w:r w:rsidR="00551A57">
              <w:rPr>
                <w:noProof/>
                <w:webHidden/>
              </w:rPr>
              <w:fldChar w:fldCharType="separate"/>
            </w:r>
            <w:r w:rsidR="00551A57">
              <w:rPr>
                <w:noProof/>
                <w:webHidden/>
              </w:rPr>
              <w:t>20</w:t>
            </w:r>
            <w:r w:rsidR="00551A57">
              <w:rPr>
                <w:noProof/>
                <w:webHidden/>
              </w:rPr>
              <w:fldChar w:fldCharType="end"/>
            </w:r>
          </w:hyperlink>
        </w:p>
        <w:p w14:paraId="20E9F7CA" w14:textId="142C911F" w:rsidR="00551A57" w:rsidRDefault="00117211">
          <w:pPr>
            <w:pStyle w:val="TM1"/>
            <w:tabs>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9665093" w:history="1">
            <w:r w:rsidR="00551A57" w:rsidRPr="00577A4A">
              <w:rPr>
                <w:rStyle w:val="Lienhypertexte"/>
                <w:b/>
                <w:bCs/>
                <w:caps/>
                <w:noProof/>
                <w:lang w:val="en"/>
              </w:rPr>
              <w:t>Annex 1: Specifications</w:t>
            </w:r>
            <w:r w:rsidR="00551A57">
              <w:rPr>
                <w:noProof/>
                <w:webHidden/>
              </w:rPr>
              <w:tab/>
            </w:r>
            <w:r w:rsidR="00551A57">
              <w:rPr>
                <w:noProof/>
                <w:webHidden/>
              </w:rPr>
              <w:fldChar w:fldCharType="begin"/>
            </w:r>
            <w:r w:rsidR="00551A57">
              <w:rPr>
                <w:noProof/>
                <w:webHidden/>
              </w:rPr>
              <w:instrText xml:space="preserve"> PAGEREF _Toc219665093 \h </w:instrText>
            </w:r>
            <w:r w:rsidR="00551A57">
              <w:rPr>
                <w:noProof/>
                <w:webHidden/>
              </w:rPr>
            </w:r>
            <w:r w:rsidR="00551A57">
              <w:rPr>
                <w:noProof/>
                <w:webHidden/>
              </w:rPr>
              <w:fldChar w:fldCharType="separate"/>
            </w:r>
            <w:r w:rsidR="00551A57">
              <w:rPr>
                <w:noProof/>
                <w:webHidden/>
              </w:rPr>
              <w:t>23</w:t>
            </w:r>
            <w:r w:rsidR="00551A57">
              <w:rPr>
                <w:noProof/>
                <w:webHidden/>
              </w:rPr>
              <w:fldChar w:fldCharType="end"/>
            </w:r>
          </w:hyperlink>
        </w:p>
        <w:p w14:paraId="18D3A204" w14:textId="4AD3C4A4"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19665036"/>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0A2BCE"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CC61E1" w:rsidRDefault="003115EA" w:rsidP="003115EA">
            <w:pPr>
              <w:pStyle w:val="a"/>
              <w:widowControl w:val="0"/>
              <w:numPr>
                <w:ilvl w:val="0"/>
                <w:numId w:val="3"/>
              </w:numPr>
              <w:tabs>
                <w:tab w:val="clear" w:pos="360"/>
                <w:tab w:val="num" w:pos="1134"/>
              </w:tabs>
              <w:ind w:left="1134"/>
              <w:rPr>
                <w:rFonts w:asciiTheme="minorHAnsi" w:hAnsiTheme="minorHAnsi" w:cstheme="minorHAnsi"/>
                <w:szCs w:val="22"/>
                <w:highlight w:val="yellow"/>
              </w:rPr>
            </w:pPr>
            <w:r w:rsidRPr="00CC61E1">
              <w:rPr>
                <w:rFonts w:asciiTheme="minorHAnsi" w:hAnsiTheme="minorHAnsi" w:cstheme="minorHAnsi"/>
                <w:szCs w:val="22"/>
                <w:highlight w:val="yellow"/>
                <w:lang w:val="en"/>
              </w:rPr>
              <w:t>Registered office address:</w:t>
            </w:r>
          </w:p>
          <w:p w14:paraId="7E4BDAE5" w14:textId="31B2F129" w:rsidR="003115EA" w:rsidRPr="00CC61E1" w:rsidRDefault="003115EA" w:rsidP="003115EA">
            <w:pPr>
              <w:pStyle w:val="a"/>
              <w:widowControl w:val="0"/>
              <w:numPr>
                <w:ilvl w:val="0"/>
                <w:numId w:val="3"/>
              </w:numPr>
              <w:tabs>
                <w:tab w:val="clear" w:pos="360"/>
                <w:tab w:val="num" w:pos="1134"/>
              </w:tabs>
              <w:ind w:left="1134"/>
              <w:rPr>
                <w:rFonts w:asciiTheme="minorHAnsi" w:hAnsiTheme="minorHAnsi" w:cstheme="minorHAnsi"/>
                <w:szCs w:val="22"/>
                <w:highlight w:val="yellow"/>
                <w:lang w:val="en-GB"/>
              </w:rPr>
            </w:pPr>
            <w:r w:rsidRPr="00CC61E1">
              <w:rPr>
                <w:rFonts w:asciiTheme="minorHAnsi" w:hAnsiTheme="minorHAnsi" w:cstheme="minorHAnsi"/>
                <w:szCs w:val="22"/>
                <w:highlight w:val="yellow"/>
                <w:lang w:val="en"/>
              </w:rPr>
              <w:t xml:space="preserve">Registration number at the trade and </w:t>
            </w:r>
            <w:r w:rsidR="00CC61E1" w:rsidRPr="00CC61E1">
              <w:rPr>
                <w:rFonts w:asciiTheme="minorHAnsi" w:hAnsiTheme="minorHAnsi" w:cstheme="minorHAnsi"/>
                <w:szCs w:val="22"/>
                <w:highlight w:val="yellow"/>
                <w:lang w:val="en"/>
              </w:rPr>
              <w:t>companies’</w:t>
            </w:r>
            <w:r w:rsidRPr="00CC61E1">
              <w:rPr>
                <w:rFonts w:asciiTheme="minorHAnsi" w:hAnsiTheme="minorHAnsi" w:cstheme="minorHAnsi"/>
                <w:szCs w:val="22"/>
                <w:highlight w:val="yellow"/>
                <w:lang w:val="en"/>
              </w:rPr>
              <w:t xml:space="preserve"> registry:</w:t>
            </w:r>
          </w:p>
          <w:p w14:paraId="71218C16" w14:textId="7F60BAB1" w:rsidR="00DE1070" w:rsidRPr="00CC61E1" w:rsidRDefault="003115EA" w:rsidP="003115EA">
            <w:pPr>
              <w:pStyle w:val="a"/>
              <w:widowControl w:val="0"/>
              <w:numPr>
                <w:ilvl w:val="0"/>
                <w:numId w:val="3"/>
              </w:numPr>
              <w:tabs>
                <w:tab w:val="clear" w:pos="360"/>
                <w:tab w:val="num" w:pos="1134"/>
              </w:tabs>
              <w:ind w:left="1134"/>
              <w:rPr>
                <w:rFonts w:asciiTheme="minorHAnsi" w:hAnsiTheme="minorHAnsi" w:cstheme="minorHAnsi"/>
                <w:szCs w:val="22"/>
                <w:highlight w:val="yellow"/>
                <w:lang w:val="en-GB"/>
              </w:rPr>
            </w:pPr>
            <w:r w:rsidRPr="00CC61E1">
              <w:rPr>
                <w:rFonts w:asciiTheme="minorHAnsi" w:hAnsiTheme="minorHAnsi" w:cstheme="minorHAnsi"/>
                <w:szCs w:val="22"/>
                <w:highlight w:val="yellow"/>
                <w:lang w:val="en-GB"/>
              </w:rPr>
              <w:t>I</w:t>
            </w:r>
            <w:r w:rsidRPr="00CC61E1">
              <w:rPr>
                <w:rFonts w:asciiTheme="minorHAnsi" w:hAnsiTheme="minorHAnsi" w:cstheme="minorHAnsi"/>
                <w:szCs w:val="22"/>
                <w:highlight w:val="yellow"/>
                <w:lang w:val="en"/>
              </w:rPr>
              <w:t xml:space="preserve">ntra-community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CC61E1">
              <w:rPr>
                <w:rFonts w:asciiTheme="minorHAnsi" w:hAnsiTheme="minorHAnsi" w:cstheme="minorHAnsi"/>
                <w:szCs w:val="22"/>
                <w:highlight w:val="yellow"/>
                <w:lang w:val="en"/>
              </w:rPr>
              <w:t>Represented by:</w:t>
            </w:r>
            <w:r w:rsidRPr="003115EA">
              <w:rPr>
                <w:rFonts w:asciiTheme="minorHAnsi" w:hAnsiTheme="minorHAnsi" w:cstheme="minorHAnsi"/>
                <w:szCs w:val="22"/>
                <w:lang w:val="en"/>
              </w:rPr>
              <w:t xml:space="preserve">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256F5474"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00AF2BCE" w:rsidRPr="003115EA">
        <w:rPr>
          <w:rFonts w:asciiTheme="minorHAnsi" w:hAnsiTheme="minorHAnsi" w:cstheme="minorHAnsi"/>
          <w:smallCaps/>
          <w:lang w:val="en"/>
        </w:rPr>
        <w:t>PARTIES “</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64006903" w14:textId="77777777" w:rsidR="00AF2BCE" w:rsidRDefault="00AF2BCE" w:rsidP="00AF2BCE">
      <w:pPr>
        <w:spacing w:before="120"/>
        <w:jc w:val="both"/>
        <w:rPr>
          <w:rFonts w:asciiTheme="minorHAnsi" w:hAnsiTheme="minorHAnsi" w:cstheme="minorHAnsi"/>
          <w:sz w:val="22"/>
          <w:lang w:val="en"/>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w:t>
      </w:r>
      <w:r w:rsidRPr="00433D8F">
        <w:rPr>
          <w:rFonts w:asciiTheme="minorHAnsi" w:hAnsiTheme="minorHAnsi"/>
          <w:sz w:val="22"/>
          <w:szCs w:val="22"/>
          <w:lang w:val="en-US"/>
        </w:rPr>
        <w:t>NDICI LA/2023/ 448-875</w:t>
      </w:r>
      <w:r w:rsidRPr="003115EA">
        <w:rPr>
          <w:rFonts w:asciiTheme="minorHAnsi" w:hAnsiTheme="minorHAnsi" w:cstheme="minorHAnsi"/>
          <w:sz w:val="22"/>
          <w:lang w:val="en"/>
        </w:rPr>
        <w:t xml:space="preserve"> signed on</w:t>
      </w:r>
      <w:r>
        <w:rPr>
          <w:rFonts w:asciiTheme="minorHAnsi" w:hAnsiTheme="minorHAnsi" w:cstheme="minorHAnsi"/>
          <w:sz w:val="22"/>
          <w:lang w:val="en"/>
        </w:rPr>
        <w:t xml:space="preserve"> 20/11/2023 </w:t>
      </w:r>
      <w:r w:rsidRPr="003115EA">
        <w:rPr>
          <w:rFonts w:asciiTheme="minorHAnsi" w:hAnsiTheme="minorHAnsi" w:cstheme="minorHAnsi"/>
          <w:sz w:val="22"/>
          <w:lang w:val="en"/>
        </w:rPr>
        <w:t xml:space="preserve">between </w:t>
      </w:r>
      <w:r>
        <w:rPr>
          <w:rFonts w:asciiTheme="minorHAnsi" w:hAnsiTheme="minorHAnsi" w:cstheme="minorHAnsi"/>
          <w:i/>
          <w:iCs/>
          <w:sz w:val="22"/>
          <w:lang w:val="en"/>
        </w:rPr>
        <w:t>EXPERTISE FRANCE</w:t>
      </w:r>
      <w:r w:rsidRPr="003115EA">
        <w:rPr>
          <w:rFonts w:asciiTheme="minorHAnsi" w:hAnsiTheme="minorHAnsi" w:cstheme="minorHAnsi"/>
          <w:sz w:val="22"/>
          <w:lang w:val="en"/>
        </w:rPr>
        <w:t xml:space="preserve"> and </w:t>
      </w:r>
      <w:r>
        <w:rPr>
          <w:rFonts w:asciiTheme="minorHAnsi" w:hAnsiTheme="minorHAnsi" w:cstheme="minorHAnsi"/>
          <w:i/>
          <w:iCs/>
          <w:sz w:val="22"/>
          <w:lang w:val="en"/>
        </w:rPr>
        <w:t>THE EUROPEAN UNION</w:t>
      </w:r>
      <w:r w:rsidRPr="003115EA">
        <w:rPr>
          <w:rFonts w:asciiTheme="minorHAnsi" w:hAnsiTheme="minorHAnsi" w:cstheme="minorHAnsi"/>
          <w:sz w:val="22"/>
          <w:lang w:val="en"/>
        </w:rPr>
        <w:t>, covering “</w:t>
      </w:r>
      <w:r w:rsidRPr="0072732E">
        <w:rPr>
          <w:rFonts w:asciiTheme="minorHAnsi" w:hAnsiTheme="minorHAnsi" w:cstheme="minorHAnsi"/>
          <w:sz w:val="22"/>
          <w:lang w:val="en"/>
        </w:rPr>
        <w:t xml:space="preserve">Enhancing biodiversity conservation in the Great Forests of Mesoamerica” </w:t>
      </w:r>
      <w:r w:rsidRPr="0072732E">
        <w:rPr>
          <w:rFonts w:asciiTheme="minorHAnsi" w:hAnsiTheme="minorHAnsi" w:cstheme="minorHAnsi"/>
          <w:smallCaps/>
          <w:szCs w:val="22"/>
          <w:lang w:val="en-GB"/>
        </w:rPr>
        <w:t>E</w:t>
      </w:r>
      <w:r w:rsidRPr="0072732E">
        <w:rPr>
          <w:rFonts w:asciiTheme="minorHAnsi" w:hAnsiTheme="minorHAnsi" w:cstheme="minorHAnsi"/>
          <w:smallCaps/>
          <w:sz w:val="22"/>
          <w:szCs w:val="22"/>
          <w:lang w:val="en-GB"/>
        </w:rPr>
        <w:t>xpertise</w:t>
      </w:r>
      <w:r w:rsidRPr="003115EA">
        <w:rPr>
          <w:rFonts w:asciiTheme="minorHAnsi" w:hAnsiTheme="minorHAnsi" w:cstheme="minorHAnsi"/>
          <w:smallCaps/>
          <w:sz w:val="22"/>
          <w:szCs w:val="22"/>
          <w:lang w:val="en-GB"/>
        </w:rPr>
        <w:t xml:space="preserve"> </w:t>
      </w:r>
      <w:r w:rsidRPr="003115EA">
        <w:rPr>
          <w:rFonts w:asciiTheme="minorHAnsi" w:hAnsiTheme="minorHAnsi" w:cstheme="minorHAnsi"/>
          <w:smallCaps/>
          <w:szCs w:val="22"/>
          <w:lang w:val="en-GB"/>
        </w:rPr>
        <w:t>F</w:t>
      </w:r>
      <w:r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1013FD2B" w14:textId="77777777" w:rsidR="00AF2BCE" w:rsidRPr="00AF2BCE" w:rsidRDefault="00AF2BCE" w:rsidP="00416A7A">
      <w:pPr>
        <w:spacing w:before="120"/>
        <w:jc w:val="both"/>
        <w:rPr>
          <w:rFonts w:asciiTheme="minorHAnsi" w:hAnsiTheme="minorHAnsi" w:cstheme="minorHAnsi"/>
          <w:sz w:val="22"/>
          <w:lang w:val="en"/>
        </w:rPr>
      </w:pP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19665037"/>
      <w:r w:rsidRPr="00F2235E">
        <w:rPr>
          <w:rFonts w:asciiTheme="minorHAnsi" w:hAnsiTheme="minorHAnsi"/>
          <w:b/>
          <w:bCs/>
          <w:caps/>
          <w:sz w:val="24"/>
          <w:u w:val="single"/>
          <w:lang w:val="en"/>
        </w:rPr>
        <w:lastRenderedPageBreak/>
        <w:t>Object of the contract</w:t>
      </w:r>
      <w:bookmarkEnd w:id="5"/>
    </w:p>
    <w:p w14:paraId="4638416B" w14:textId="77777777" w:rsidR="001D3727" w:rsidRPr="001D3727" w:rsidRDefault="00E551F2" w:rsidP="001D3727">
      <w:pPr>
        <w:pStyle w:val="u"/>
        <w:widowControl w:val="0"/>
        <w:spacing w:before="240"/>
        <w:ind w:left="561"/>
        <w:rPr>
          <w:rFonts w:asciiTheme="minorHAnsi" w:hAnsiTheme="minorHAnsi" w:cs="Arial"/>
          <w:lang w:val="en-US"/>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1D3727" w:rsidRPr="001D3727">
        <w:rPr>
          <w:rFonts w:asciiTheme="minorHAnsi" w:hAnsiTheme="minorHAnsi" w:cs="Arial"/>
          <w:lang w:val="en-US"/>
        </w:rPr>
        <w:t>Development and Implementation of the Course: Project Management for Organizations Working in Biodiversity Conservation"</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196650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0D0A1522"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37149E" w:rsidRPr="00F2235E">
        <w:rPr>
          <w:rFonts w:asciiTheme="minorHAnsi" w:hAnsiTheme="minorHAnsi" w:cstheme="minorHAnsi"/>
          <w:szCs w:val="22"/>
          <w:lang w:val="en"/>
        </w:rPr>
        <w:t>Specifications.</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134D34C4" w:rsidR="00110630" w:rsidRPr="00F2235E"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The purchase orders placed under the </w:t>
      </w:r>
      <w:r w:rsidR="00F2235E">
        <w:rPr>
          <w:rFonts w:asciiTheme="minorHAnsi" w:hAnsiTheme="minorHAnsi" w:cstheme="minorHAnsi"/>
          <w:smallCaps/>
          <w:lang w:val="en"/>
        </w:rPr>
        <w:t>Contract</w:t>
      </w:r>
      <w:r w:rsidRPr="00F2235E">
        <w:rPr>
          <w:rFonts w:asciiTheme="minorHAnsi" w:hAnsiTheme="minorHAnsi" w:cstheme="minorHAnsi"/>
          <w:szCs w:val="22"/>
          <w:lang w:val="en"/>
        </w:rPr>
        <w:t xml:space="preserve"> (see Annex 2, attached: purchase order model</w:t>
      </w:r>
    </w:p>
    <w:p w14:paraId="224CFC1F" w14:textId="3A65059F"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2196650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A31320" w:rsidRDefault="00204CC9" w:rsidP="005204FC">
      <w:pPr>
        <w:pStyle w:val="Titre2"/>
        <w:rPr>
          <w:rFonts w:asciiTheme="minorHAnsi" w:hAnsiTheme="minorHAnsi" w:cstheme="minorHAnsi"/>
          <w:i/>
          <w:sz w:val="22"/>
          <w:szCs w:val="22"/>
        </w:rPr>
      </w:pPr>
      <w:bookmarkStart w:id="9" w:name="_Toc219665040"/>
      <w:r w:rsidRPr="000D19AC">
        <w:rPr>
          <w:rFonts w:asciiTheme="minorHAnsi" w:hAnsiTheme="minorHAnsi" w:cstheme="minorHAnsi"/>
          <w:sz w:val="22"/>
          <w:szCs w:val="22"/>
          <w:lang w:val="en"/>
        </w:rPr>
        <w:t xml:space="preserve">Form </w:t>
      </w:r>
      <w:r w:rsidRPr="00A31320">
        <w:rPr>
          <w:rFonts w:asciiTheme="minorHAnsi" w:hAnsiTheme="minorHAnsi" w:cstheme="minorHAnsi"/>
          <w:sz w:val="22"/>
          <w:szCs w:val="22"/>
          <w:lang w:val="en"/>
        </w:rPr>
        <w:t>of the Contract</w:t>
      </w:r>
      <w:bookmarkEnd w:id="8"/>
      <w:bookmarkEnd w:id="9"/>
      <w:r w:rsidRPr="00A31320">
        <w:rPr>
          <w:rFonts w:asciiTheme="minorHAnsi" w:hAnsiTheme="minorHAnsi" w:cstheme="minorHAnsi"/>
          <w:sz w:val="22"/>
          <w:szCs w:val="22"/>
          <w:lang w:val="en"/>
        </w:rPr>
        <w:t xml:space="preserve"> </w:t>
      </w:r>
    </w:p>
    <w:p w14:paraId="3C4BBC19" w14:textId="5B932347" w:rsidR="001B6DF5" w:rsidRPr="00A31320" w:rsidRDefault="001B6DF5" w:rsidP="001B6DF5">
      <w:pPr>
        <w:pStyle w:val="u"/>
        <w:widowControl w:val="0"/>
        <w:spacing w:before="240"/>
        <w:ind w:left="567"/>
        <w:rPr>
          <w:rFonts w:asciiTheme="minorHAnsi" w:hAnsiTheme="minorHAnsi" w:cstheme="minorHAnsi"/>
          <w:szCs w:val="22"/>
          <w:lang w:val="en-GB"/>
        </w:rPr>
      </w:pPr>
      <w:bookmarkStart w:id="10" w:name="_Toc379270787"/>
      <w:r w:rsidRPr="00A31320">
        <w:rPr>
          <w:rFonts w:asciiTheme="minorHAnsi" w:hAnsiTheme="minorHAnsi" w:cstheme="minorHAnsi"/>
          <w:szCs w:val="22"/>
          <w:lang w:val="en"/>
        </w:rPr>
        <w:t xml:space="preserve">The </w:t>
      </w:r>
      <w:r w:rsidRPr="00A31320">
        <w:rPr>
          <w:rFonts w:asciiTheme="minorHAnsi" w:hAnsiTheme="minorHAnsi" w:cstheme="minorHAnsi"/>
          <w:smallCaps/>
          <w:szCs w:val="22"/>
          <w:lang w:val="en"/>
        </w:rPr>
        <w:t>Contract</w:t>
      </w:r>
      <w:r w:rsidRPr="00A31320">
        <w:rPr>
          <w:rFonts w:asciiTheme="minorHAnsi" w:hAnsiTheme="minorHAnsi" w:cstheme="minorHAnsi"/>
          <w:szCs w:val="22"/>
          <w:lang w:val="en"/>
        </w:rPr>
        <w:t xml:space="preserve"> is a single-contractor framework contract within the meaning of Article L. 2125-1 of the CCP. It is executed as and when purchase orders are issued in accordance with Articles R. 2162-13 and R.2162-14 of the CCP and with the contractual stipulations set out in its general and special conditions.</w:t>
      </w:r>
      <w:r w:rsidR="00FD2BCD" w:rsidRPr="00A31320">
        <w:rPr>
          <w:rFonts w:asciiTheme="minorHAnsi" w:hAnsiTheme="minorHAnsi" w:cstheme="minorHAnsi"/>
          <w:szCs w:val="22"/>
          <w:lang w:val="en-GB"/>
        </w:rPr>
        <w:t xml:space="preserve"> </w:t>
      </w:r>
    </w:p>
    <w:p w14:paraId="12F301F1" w14:textId="62A671CF" w:rsidR="006730A3" w:rsidRPr="000D19AC" w:rsidRDefault="006730A3" w:rsidP="00FD2BCD">
      <w:pPr>
        <w:pStyle w:val="v"/>
        <w:widowControl w:val="0"/>
        <w:spacing w:before="120" w:after="240"/>
        <w:ind w:left="556" w:firstLine="0"/>
        <w:rPr>
          <w:rFonts w:asciiTheme="minorHAnsi" w:hAnsiTheme="minorHAnsi" w:cstheme="minorHAnsi"/>
          <w:szCs w:val="22"/>
          <w:lang w:val="en-GB"/>
        </w:rPr>
      </w:pPr>
      <w:bookmarkStart w:id="11" w:name="_Toc392669632"/>
      <w:bookmarkEnd w:id="10"/>
      <w:r w:rsidRPr="00A31320">
        <w:rPr>
          <w:rFonts w:asciiTheme="minorHAnsi" w:hAnsiTheme="minorHAnsi" w:cstheme="minorHAnsi"/>
          <w:szCs w:val="22"/>
          <w:lang w:val="en"/>
        </w:rPr>
        <w:t>“Purchase order” items are defined by Articles R. 2162-13 and R.2162-14 of the CCP and are executed as and when said purchase orders are issued.</w:t>
      </w:r>
      <w:r w:rsidR="00FD2BCD" w:rsidRPr="000D19AC">
        <w:rPr>
          <w:rFonts w:asciiTheme="minorHAnsi" w:hAnsiTheme="minorHAnsi" w:cstheme="minorHAnsi"/>
          <w:szCs w:val="22"/>
          <w:lang w:val="en-GB"/>
        </w:rPr>
        <w:t xml:space="preserve"> </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2" w:name="_Toc2196650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BF6FE43"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D6070C">
        <w:rPr>
          <w:rFonts w:asciiTheme="minorHAnsi" w:hAnsiTheme="minorHAnsi" w:cstheme="minorHAnsi"/>
          <w:szCs w:val="22"/>
          <w:lang w:val="en"/>
        </w:rPr>
        <w:t>5</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8109786" w14:textId="6C3C215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The execution deadline for the services/supplies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will be stated in each purchase order. </w:t>
      </w:r>
    </w:p>
    <w:p w14:paraId="313A6F2F" w14:textId="62061F11" w:rsidR="001E12A9" w:rsidRPr="00F41A62" w:rsidRDefault="001E12A9" w:rsidP="001E12A9">
      <w:pPr>
        <w:pStyle w:val="Titre2"/>
        <w:spacing w:before="120" w:after="60"/>
        <w:rPr>
          <w:rFonts w:asciiTheme="minorHAnsi" w:hAnsiTheme="minorHAnsi" w:cstheme="minorHAnsi"/>
          <w:sz w:val="22"/>
          <w:szCs w:val="22"/>
          <w:lang w:val="en-GB"/>
        </w:rPr>
      </w:pPr>
      <w:bookmarkStart w:id="13" w:name="_Toc219665042"/>
      <w:r w:rsidRPr="00F41A62">
        <w:rPr>
          <w:rFonts w:asciiTheme="minorHAnsi" w:hAnsiTheme="minorHAnsi" w:cstheme="minorHAnsi"/>
          <w:sz w:val="22"/>
          <w:szCs w:val="22"/>
          <w:lang w:val="en"/>
        </w:rPr>
        <w:t>Commencement and deadline of service provisions</w:t>
      </w:r>
      <w:bookmarkEnd w:id="13"/>
    </w:p>
    <w:p w14:paraId="29C83A50" w14:textId="4D256746"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5D4ECC">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003C7FFA">
        <w:rPr>
          <w:rFonts w:asciiTheme="minorHAnsi" w:hAnsiTheme="minorHAnsi" w:cstheme="minorHAnsi"/>
          <w:smallCaps/>
          <w:szCs w:val="22"/>
          <w:lang w:val="en"/>
        </w:rPr>
        <w:t xml:space="preserve"> </w:t>
      </w:r>
      <w:r w:rsidRPr="00F41A62">
        <w:rPr>
          <w:rFonts w:asciiTheme="minorHAnsi" w:hAnsiTheme="minorHAnsi" w:cstheme="minorHAnsi"/>
          <w:szCs w:val="22"/>
          <w:lang w:val="en"/>
        </w:rPr>
        <w:t>will be specified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4" w:name="_Toc219665043"/>
      <w:r w:rsidRPr="00F41A62">
        <w:rPr>
          <w:rFonts w:asciiTheme="minorHAnsi" w:hAnsiTheme="minorHAnsi" w:cstheme="minorHAnsi"/>
          <w:sz w:val="22"/>
          <w:szCs w:val="22"/>
          <w:lang w:val="en"/>
        </w:rPr>
        <w:t>Procedure for the issuance of purchase orders</w:t>
      </w:r>
      <w:bookmarkEnd w:id="14"/>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77777777" w:rsidR="00ED6301" w:rsidRDefault="00ED6301" w:rsidP="00ED6301">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5" w:name="_Toc219665044"/>
      <w:r w:rsidRPr="00F41A62">
        <w:rPr>
          <w:rFonts w:asciiTheme="minorHAnsi" w:hAnsiTheme="minorHAnsi"/>
          <w:b/>
          <w:bCs/>
          <w:caps/>
          <w:sz w:val="24"/>
          <w:u w:val="single"/>
          <w:lang w:val="en"/>
        </w:rPr>
        <w:t>Financial provisions</w:t>
      </w:r>
      <w:bookmarkEnd w:id="15"/>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219665045"/>
      <w:r w:rsidRPr="00F41A62">
        <w:rPr>
          <w:rFonts w:asciiTheme="minorHAnsi" w:hAnsiTheme="minorHAnsi" w:cstheme="minorHAnsi"/>
          <w:sz w:val="22"/>
          <w:szCs w:val="22"/>
          <w:lang w:val="en"/>
        </w:rPr>
        <w:t>Amount of the Contract</w:t>
      </w:r>
      <w:bookmarkEnd w:id="16"/>
      <w:bookmarkEnd w:id="17"/>
      <w:bookmarkEnd w:id="18"/>
    </w:p>
    <w:p w14:paraId="49995ABF" w14:textId="11EE51DE" w:rsidR="008A0752" w:rsidRPr="005C3E0B" w:rsidRDefault="009C3F63" w:rsidP="002F342B">
      <w:pPr>
        <w:pStyle w:val="u"/>
        <w:widowControl w:val="0"/>
        <w:numPr>
          <w:ilvl w:val="12"/>
          <w:numId w:val="0"/>
        </w:numPr>
        <w:spacing w:after="120"/>
        <w:ind w:left="561"/>
        <w:jc w:val="left"/>
        <w:rPr>
          <w:rFonts w:asciiTheme="minorHAnsi" w:hAnsiTheme="minorHAnsi" w:cstheme="minorHAnsi"/>
          <w:szCs w:val="22"/>
          <w:lang w:val="en-GB"/>
        </w:rPr>
      </w:pPr>
      <w:r w:rsidRPr="005C3E0B">
        <w:rPr>
          <w:rFonts w:asciiTheme="minorHAnsi" w:hAnsiTheme="minorHAnsi" w:cstheme="minorHAnsi"/>
          <w:szCs w:val="22"/>
          <w:lang w:val="en"/>
        </w:rPr>
        <w:t xml:space="preserve">The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r w:rsidRPr="00E80D50">
        <w:rPr>
          <w:rFonts w:asciiTheme="minorHAnsi" w:hAnsiTheme="minorHAnsi" w:cstheme="minorHAnsi"/>
          <w:szCs w:val="22"/>
          <w:highlight w:val="yellow"/>
          <w:lang w:val="en"/>
        </w:rPr>
        <w:t>€</w:t>
      </w:r>
      <w:r w:rsidR="00D57297" w:rsidRPr="00E80D50">
        <w:rPr>
          <w:rFonts w:asciiTheme="minorHAnsi" w:hAnsiTheme="minorHAnsi" w:cstheme="minorHAnsi"/>
          <w:szCs w:val="22"/>
          <w:highlight w:val="yellow"/>
          <w:lang w:val="en"/>
        </w:rPr>
        <w:t xml:space="preserve"> 7</w:t>
      </w:r>
      <w:r w:rsidR="00DF3F85">
        <w:rPr>
          <w:rFonts w:asciiTheme="minorHAnsi" w:hAnsiTheme="minorHAnsi" w:cstheme="minorHAnsi"/>
          <w:szCs w:val="22"/>
          <w:highlight w:val="yellow"/>
          <w:lang w:val="en"/>
        </w:rPr>
        <w:t>6</w:t>
      </w:r>
      <w:r w:rsidR="00D57297" w:rsidRPr="00E80D50">
        <w:rPr>
          <w:rFonts w:asciiTheme="minorHAnsi" w:hAnsiTheme="minorHAnsi" w:cstheme="minorHAnsi"/>
          <w:szCs w:val="22"/>
          <w:highlight w:val="yellow"/>
          <w:lang w:val="en"/>
        </w:rPr>
        <w:t>,000</w:t>
      </w:r>
      <w:r w:rsidRPr="005C3E0B">
        <w:rPr>
          <w:rFonts w:asciiTheme="minorHAnsi" w:hAnsiTheme="minorHAnsi" w:cstheme="minorHAnsi"/>
          <w:szCs w:val="22"/>
          <w:lang w:val="en"/>
        </w:rPr>
        <w:t xml:space="preserve"> exc. VAT.</w:t>
      </w:r>
    </w:p>
    <w:p w14:paraId="1B3B36B1" w14:textId="66D83DA3" w:rsidR="009C3F63" w:rsidRPr="005C3E0B" w:rsidRDefault="008A0752" w:rsidP="002F342B">
      <w:pPr>
        <w:pStyle w:val="u"/>
        <w:widowControl w:val="0"/>
        <w:numPr>
          <w:ilvl w:val="12"/>
          <w:numId w:val="0"/>
        </w:numPr>
        <w:ind w:left="561"/>
        <w:jc w:val="left"/>
        <w:rPr>
          <w:rFonts w:asciiTheme="minorHAnsi" w:hAnsiTheme="minorHAnsi" w:cstheme="minorHAnsi"/>
          <w:smallCaps/>
          <w:szCs w:val="22"/>
          <w:lang w:val="en-GB"/>
        </w:rPr>
      </w:pPr>
      <w:r w:rsidRPr="005C3E0B">
        <w:rPr>
          <w:rFonts w:asciiTheme="minorHAnsi" w:hAnsiTheme="minorHAnsi" w:cstheme="minorHAnsi"/>
          <w:szCs w:val="22"/>
          <w:lang w:val="en"/>
        </w:rPr>
        <w:lastRenderedPageBreak/>
        <w:t xml:space="preserve">The maximum amount corresponds to the ceiling of aggregate amounts of the purchase order placed under the </w:t>
      </w:r>
      <w:r w:rsidRPr="005C3E0B">
        <w:rPr>
          <w:rFonts w:asciiTheme="minorHAnsi" w:hAnsiTheme="minorHAnsi" w:cstheme="minorHAnsi"/>
          <w:smallCaps/>
          <w:szCs w:val="22"/>
          <w:lang w:val="en"/>
        </w:rPr>
        <w:t>Contract.</w:t>
      </w:r>
    </w:p>
    <w:p w14:paraId="49ADEDF4" w14:textId="77777777" w:rsidR="009C3F63" w:rsidRPr="005C3E0B" w:rsidRDefault="009C3F63" w:rsidP="0041382E">
      <w:pPr>
        <w:widowControl w:val="0"/>
        <w:numPr>
          <w:ilvl w:val="12"/>
          <w:numId w:val="0"/>
        </w:numPr>
        <w:overflowPunct w:val="0"/>
        <w:autoSpaceDE w:val="0"/>
        <w:autoSpaceDN w:val="0"/>
        <w:adjustRightInd w:val="0"/>
        <w:spacing w:before="240" w:after="120" w:line="240" w:lineRule="auto"/>
        <w:ind w:left="561"/>
        <w:textAlignment w:val="baseline"/>
        <w:rPr>
          <w:rFonts w:asciiTheme="minorHAnsi" w:eastAsia="Times New Roman" w:hAnsiTheme="minorHAnsi" w:cstheme="minorHAnsi"/>
          <w:smallCaps/>
          <w:sz w:val="22"/>
          <w:szCs w:val="22"/>
          <w:lang w:val="en-GB"/>
        </w:rPr>
      </w:pPr>
      <w:r w:rsidRPr="005C3E0B">
        <w:rPr>
          <w:rFonts w:asciiTheme="minorHAnsi" w:eastAsia="Times New Roman" w:hAnsiTheme="minorHAnsi" w:cstheme="minorHAnsi"/>
          <w:sz w:val="22"/>
          <w:szCs w:val="22"/>
          <w:lang w:val="en"/>
        </w:rPr>
        <w:t xml:space="preserve">The </w:t>
      </w:r>
      <w:r w:rsidRPr="005C3E0B">
        <w:rPr>
          <w:rFonts w:asciiTheme="minorHAnsi" w:eastAsia="Times New Roman" w:hAnsiTheme="minorHAnsi" w:cstheme="minorHAnsi"/>
          <w:smallCaps/>
          <w:sz w:val="22"/>
          <w:szCs w:val="22"/>
          <w:lang w:val="en"/>
        </w:rPr>
        <w:t xml:space="preserve">Contract </w:t>
      </w:r>
      <w:r w:rsidRPr="005C3E0B">
        <w:rPr>
          <w:rFonts w:asciiTheme="minorHAnsi" w:eastAsia="Times New Roman" w:hAnsiTheme="minorHAnsi" w:cstheme="minorHAnsi"/>
          <w:sz w:val="22"/>
          <w:szCs w:val="22"/>
          <w:lang w:val="en"/>
        </w:rPr>
        <w:t xml:space="preserve">does not contain any minimum amount. </w:t>
      </w:r>
      <w:r w:rsidRPr="005C3E0B">
        <w:rPr>
          <w:rFonts w:asciiTheme="minorHAnsi" w:eastAsia="Times New Roman" w:hAnsiTheme="minorHAnsi" w:cstheme="minorHAnsi"/>
          <w:smallCaps/>
          <w:sz w:val="22"/>
          <w:szCs w:val="22"/>
          <w:lang w:val="en"/>
        </w:rPr>
        <w:t>Expertise France</w:t>
      </w:r>
      <w:r w:rsidRPr="005C3E0B">
        <w:rPr>
          <w:rFonts w:asciiTheme="minorHAnsi" w:eastAsia="Times New Roman" w:hAnsiTheme="minorHAnsi" w:cstheme="minorHAnsi"/>
          <w:sz w:val="22"/>
          <w:szCs w:val="22"/>
          <w:lang w:val="en"/>
        </w:rPr>
        <w:t xml:space="preserve"> is therefore not committed to any minimum order level under the </w:t>
      </w:r>
      <w:r w:rsidRPr="005C3E0B">
        <w:rPr>
          <w:rFonts w:asciiTheme="minorHAnsi" w:eastAsia="Times New Roman" w:hAnsiTheme="minorHAnsi" w:cstheme="minorHAnsi"/>
          <w:smallCaps/>
          <w:sz w:val="22"/>
          <w:szCs w:val="22"/>
          <w:lang w:val="en"/>
        </w:rPr>
        <w:t>Contract.</w:t>
      </w:r>
    </w:p>
    <w:p w14:paraId="33A7A363" w14:textId="3F1DE8D9" w:rsidR="00CD3DFE" w:rsidRPr="005C3E0B" w:rsidRDefault="009C3F63"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GB"/>
        </w:rPr>
      </w:pPr>
      <w:r w:rsidRPr="005C3E0B">
        <w:rPr>
          <w:rFonts w:asciiTheme="minorHAnsi" w:hAnsiTheme="minorHAnsi" w:cstheme="minorHAnsi"/>
          <w:sz w:val="22"/>
          <w:szCs w:val="22"/>
          <w:lang w:val="en"/>
        </w:rPr>
        <w:t xml:space="preserve">The amount of each purchase order corresponds to the amount </w:t>
      </w:r>
      <w:r w:rsidR="005C3E0B">
        <w:rPr>
          <w:rFonts w:asciiTheme="minorHAnsi" w:hAnsiTheme="minorHAnsi" w:cstheme="minorHAnsi"/>
          <w:smallCaps/>
          <w:szCs w:val="22"/>
          <w:lang w:val="en-GB"/>
        </w:rPr>
        <w:t>E</w:t>
      </w:r>
      <w:r w:rsidR="005C3E0B">
        <w:rPr>
          <w:rFonts w:asciiTheme="minorHAnsi" w:hAnsiTheme="minorHAnsi" w:cstheme="minorHAnsi"/>
          <w:smallCaps/>
          <w:sz w:val="22"/>
          <w:szCs w:val="22"/>
          <w:lang w:val="en-GB"/>
        </w:rPr>
        <w:t xml:space="preserve">xpertise </w:t>
      </w:r>
      <w:r w:rsidR="005C3E0B">
        <w:rPr>
          <w:rFonts w:asciiTheme="minorHAnsi" w:hAnsiTheme="minorHAnsi" w:cstheme="minorHAnsi"/>
          <w:smallCaps/>
          <w:szCs w:val="22"/>
          <w:lang w:val="en-GB"/>
        </w:rPr>
        <w:t>F</w:t>
      </w:r>
      <w:r w:rsidR="005C3E0B">
        <w:rPr>
          <w:rFonts w:asciiTheme="minorHAnsi" w:hAnsiTheme="minorHAnsi" w:cstheme="minorHAnsi"/>
          <w:smallCaps/>
          <w:sz w:val="22"/>
          <w:szCs w:val="22"/>
          <w:lang w:val="en-GB"/>
        </w:rPr>
        <w:t>rance</w:t>
      </w:r>
      <w:r w:rsidRPr="005C3E0B">
        <w:rPr>
          <w:rFonts w:asciiTheme="minorHAnsi" w:hAnsiTheme="minorHAnsi" w:cstheme="minorHAnsi"/>
          <w:sz w:val="22"/>
          <w:szCs w:val="22"/>
          <w:lang w:val="en"/>
        </w:rPr>
        <w:t xml:space="preserve"> undertakes to pay</w:t>
      </w:r>
      <w:r w:rsidR="00DC1669">
        <w:rPr>
          <w:rFonts w:asciiTheme="minorHAnsi" w:hAnsiTheme="minorHAnsi" w:cstheme="minorHAnsi"/>
          <w:sz w:val="22"/>
          <w:szCs w:val="22"/>
          <w:lang w:val="en"/>
        </w:rPr>
        <w:t>,</w:t>
      </w:r>
      <w:r w:rsidRPr="005C3E0B">
        <w:rPr>
          <w:rFonts w:asciiTheme="minorHAnsi" w:hAnsiTheme="minorHAnsi" w:cstheme="minorHAnsi"/>
          <w:sz w:val="22"/>
          <w:szCs w:val="22"/>
          <w:lang w:val="en"/>
        </w:rPr>
        <w:t xml:space="preserve"> after </w:t>
      </w:r>
      <w:r w:rsidR="00DC1669">
        <w:rPr>
          <w:rFonts w:asciiTheme="minorHAnsi" w:hAnsiTheme="minorHAnsi" w:cstheme="minorHAnsi"/>
          <w:sz w:val="22"/>
          <w:szCs w:val="22"/>
          <w:lang w:val="en"/>
        </w:rPr>
        <w:t xml:space="preserve">validation, </w:t>
      </w:r>
      <w:r w:rsidRPr="005C3E0B">
        <w:rPr>
          <w:rFonts w:asciiTheme="minorHAnsi" w:hAnsiTheme="minorHAnsi" w:cstheme="minorHAnsi"/>
          <w:sz w:val="22"/>
          <w:szCs w:val="22"/>
          <w:lang w:val="en"/>
        </w:rPr>
        <w:t xml:space="preserve">all services/supplies due under the </w:t>
      </w:r>
      <w:r w:rsidR="005C3E0B">
        <w:rPr>
          <w:rFonts w:asciiTheme="minorHAnsi" w:hAnsiTheme="minorHAnsi" w:cstheme="minorHAnsi"/>
          <w:smallCaps/>
          <w:sz w:val="22"/>
          <w:lang w:val="en"/>
        </w:rPr>
        <w:t>Contract</w:t>
      </w:r>
      <w:r w:rsidRPr="005C3E0B">
        <w:rPr>
          <w:rFonts w:asciiTheme="minorHAnsi" w:hAnsiTheme="minorHAnsi" w:cstheme="minorHAnsi"/>
          <w:sz w:val="22"/>
          <w:szCs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3"/>
        <w:gridCol w:w="2126"/>
        <w:gridCol w:w="1276"/>
      </w:tblGrid>
      <w:tr w:rsidR="00CD3DFE" w:rsidRPr="005C3E0B" w14:paraId="3C387B2C" w14:textId="77777777" w:rsidTr="00B75D63">
        <w:tc>
          <w:tcPr>
            <w:tcW w:w="2693" w:type="dxa"/>
            <w:vAlign w:val="center"/>
          </w:tcPr>
          <w:p w14:paraId="06D84F5C" w14:textId="77777777" w:rsidR="00CD3DFE" w:rsidRPr="005C3E0B" w:rsidRDefault="00CD3DFE" w:rsidP="00B75D63">
            <w:pPr>
              <w:pStyle w:val="u"/>
              <w:widowControl w:val="0"/>
              <w:numPr>
                <w:ilvl w:val="12"/>
                <w:numId w:val="0"/>
              </w:numPr>
              <w:jc w:val="left"/>
              <w:rPr>
                <w:rFonts w:asciiTheme="minorHAnsi" w:hAnsiTheme="minorHAnsi" w:cstheme="minorHAnsi"/>
                <w:b/>
                <w:szCs w:val="22"/>
                <w:lang w:val="en-GB"/>
              </w:rPr>
            </w:pPr>
            <w:r w:rsidRPr="005C3E0B">
              <w:rPr>
                <w:rFonts w:asciiTheme="minorHAnsi" w:hAnsiTheme="minorHAnsi" w:cstheme="minorHAnsi"/>
                <w:b/>
                <w:bCs/>
                <w:szCs w:val="22"/>
                <w:lang w:val="en"/>
              </w:rPr>
              <w:t xml:space="preserve">Expenditure categories of the purchase order item </w:t>
            </w:r>
            <w:r w:rsidRPr="00AB5884">
              <w:rPr>
                <w:rFonts w:asciiTheme="minorHAnsi" w:hAnsiTheme="minorHAnsi" w:cstheme="minorHAnsi"/>
                <w:b/>
                <w:bCs/>
                <w:szCs w:val="22"/>
                <w:lang w:val="en"/>
              </w:rPr>
              <w:t>X</w:t>
            </w:r>
          </w:p>
        </w:tc>
        <w:tc>
          <w:tcPr>
            <w:tcW w:w="2126" w:type="dxa"/>
            <w:vAlign w:val="center"/>
          </w:tcPr>
          <w:p w14:paraId="33691EF7" w14:textId="76B873E8" w:rsidR="00CD3DFE" w:rsidRPr="00712092" w:rsidRDefault="00C44648" w:rsidP="00B75D63">
            <w:pPr>
              <w:pStyle w:val="u"/>
              <w:widowControl w:val="0"/>
              <w:numPr>
                <w:ilvl w:val="12"/>
                <w:numId w:val="0"/>
              </w:numPr>
              <w:jc w:val="center"/>
              <w:rPr>
                <w:rFonts w:asciiTheme="minorHAnsi" w:hAnsiTheme="minorHAnsi" w:cstheme="minorHAnsi"/>
                <w:b/>
                <w:szCs w:val="22"/>
                <w:lang w:val="en-US"/>
              </w:rPr>
            </w:pPr>
            <w:r w:rsidRPr="00C44648">
              <w:rPr>
                <w:rFonts w:asciiTheme="minorHAnsi" w:hAnsiTheme="minorHAnsi" w:cstheme="minorHAnsi"/>
                <w:b/>
                <w:bCs/>
                <w:szCs w:val="22"/>
                <w:lang w:val="en-US"/>
              </w:rPr>
              <w:t xml:space="preserve">Unit prices/ by person </w:t>
            </w:r>
            <w:r w:rsidRPr="00C44648">
              <w:rPr>
                <w:rFonts w:asciiTheme="minorHAnsi" w:hAnsiTheme="minorHAnsi" w:cstheme="minorHAnsi"/>
                <w:szCs w:val="22"/>
                <w:lang w:val="en-US"/>
              </w:rPr>
              <w:br/>
            </w:r>
            <w:r w:rsidR="003C49E5">
              <w:rPr>
                <w:rFonts w:asciiTheme="minorHAnsi" w:hAnsiTheme="minorHAnsi" w:cstheme="minorHAnsi"/>
                <w:b/>
                <w:bCs/>
                <w:szCs w:val="22"/>
                <w:lang w:val="en-US"/>
              </w:rPr>
              <w:t>$</w:t>
            </w:r>
            <w:r w:rsidRPr="00C44648">
              <w:rPr>
                <w:rFonts w:asciiTheme="minorHAnsi" w:hAnsiTheme="minorHAnsi" w:cstheme="minorHAnsi"/>
                <w:b/>
                <w:bCs/>
                <w:szCs w:val="22"/>
                <w:lang w:val="en-US"/>
              </w:rPr>
              <w:t xml:space="preserve"> exc. </w:t>
            </w:r>
            <w:r w:rsidRPr="00712092">
              <w:rPr>
                <w:rFonts w:asciiTheme="minorHAnsi" w:hAnsiTheme="minorHAnsi" w:cstheme="minorHAnsi"/>
                <w:b/>
                <w:bCs/>
                <w:szCs w:val="22"/>
                <w:lang w:val="en-US"/>
              </w:rPr>
              <w:t>VAT</w:t>
            </w:r>
          </w:p>
        </w:tc>
        <w:tc>
          <w:tcPr>
            <w:tcW w:w="1276" w:type="dxa"/>
            <w:vAlign w:val="center"/>
          </w:tcPr>
          <w:p w14:paraId="62D5B974" w14:textId="6522EF6F" w:rsidR="00CD3DFE" w:rsidRPr="005C3E0B" w:rsidRDefault="0013668D" w:rsidP="00B75D63">
            <w:pPr>
              <w:jc w:val="center"/>
              <w:rPr>
                <w:rFonts w:asciiTheme="minorHAnsi" w:eastAsia="Times New Roman" w:hAnsiTheme="minorHAnsi" w:cstheme="minorHAnsi"/>
                <w:b/>
                <w:sz w:val="22"/>
                <w:szCs w:val="22"/>
              </w:rPr>
            </w:pPr>
            <w:r w:rsidRPr="00610A1B">
              <w:rPr>
                <w:rFonts w:asciiTheme="minorHAnsi" w:eastAsia="Times New Roman" w:hAnsiTheme="minorHAnsi" w:cstheme="minorHAnsi"/>
                <w:b/>
                <w:bCs/>
                <w:sz w:val="22"/>
                <w:szCs w:val="22"/>
              </w:rPr>
              <w:t>Maximum quantity</w:t>
            </w:r>
          </w:p>
        </w:tc>
      </w:tr>
      <w:tr w:rsidR="00CD3DFE" w:rsidRPr="00E80D50" w14:paraId="2A2FF2CD" w14:textId="77777777" w:rsidTr="00B75D63">
        <w:tc>
          <w:tcPr>
            <w:tcW w:w="2693" w:type="dxa"/>
          </w:tcPr>
          <w:p w14:paraId="759DEBD6" w14:textId="577AB457" w:rsidR="00D633DE" w:rsidRPr="00D633DE" w:rsidRDefault="00394A84" w:rsidP="00AB5884">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 xml:space="preserve">LOT 1: </w:t>
            </w:r>
            <w:r w:rsidR="001E3FE2" w:rsidRPr="001E3FE2">
              <w:rPr>
                <w:rFonts w:asciiTheme="minorHAnsi" w:hAnsiTheme="minorHAnsi" w:cstheme="minorHAnsi"/>
                <w:szCs w:val="22"/>
                <w:lang w:val="en-US"/>
              </w:rPr>
              <w:t xml:space="preserve">Training in </w:t>
            </w:r>
            <w:r w:rsidR="00D633DE" w:rsidRPr="00D633DE">
              <w:rPr>
                <w:rFonts w:asciiTheme="minorHAnsi" w:hAnsiTheme="minorHAnsi" w:cstheme="minorHAnsi"/>
                <w:szCs w:val="22"/>
                <w:lang w:val="en-US"/>
              </w:rPr>
              <w:t>Basic knowledge in project management.</w:t>
            </w:r>
          </w:p>
          <w:p w14:paraId="5DDA0D44" w14:textId="1763F91B" w:rsidR="00CD3DFE" w:rsidRPr="001E3FE2" w:rsidRDefault="001E3FE2" w:rsidP="00AB5884">
            <w:pPr>
              <w:pStyle w:val="u"/>
              <w:widowControl w:val="0"/>
              <w:numPr>
                <w:ilvl w:val="12"/>
                <w:numId w:val="0"/>
              </w:numPr>
              <w:jc w:val="center"/>
              <w:rPr>
                <w:rFonts w:asciiTheme="minorHAnsi" w:hAnsiTheme="minorHAnsi" w:cstheme="minorHAnsi"/>
                <w:szCs w:val="22"/>
                <w:highlight w:val="yellow"/>
                <w:lang w:val="en-US"/>
              </w:rPr>
            </w:pPr>
            <w:r w:rsidRPr="001E3FE2">
              <w:rPr>
                <w:rFonts w:asciiTheme="minorHAnsi" w:hAnsiTheme="minorHAnsi" w:cstheme="minorHAnsi"/>
                <w:lang w:val="en-US"/>
              </w:rPr>
              <w:t xml:space="preserve">for </w:t>
            </w:r>
            <w:r w:rsidRPr="001E3FE2">
              <w:rPr>
                <w:rFonts w:asciiTheme="minorHAnsi" w:hAnsiTheme="minorHAnsi" w:cstheme="minorHAnsi"/>
                <w:szCs w:val="22"/>
                <w:lang w:val="en-US"/>
              </w:rPr>
              <w:t xml:space="preserve">at least </w:t>
            </w:r>
            <w:r w:rsidR="0013668D">
              <w:rPr>
                <w:rFonts w:asciiTheme="minorHAnsi" w:hAnsiTheme="minorHAnsi" w:cstheme="minorHAnsi"/>
                <w:szCs w:val="22"/>
                <w:lang w:val="en-US"/>
              </w:rPr>
              <w:t xml:space="preserve">40 </w:t>
            </w:r>
            <w:r w:rsidRPr="001E3FE2">
              <w:rPr>
                <w:rFonts w:asciiTheme="minorHAnsi" w:hAnsiTheme="minorHAnsi" w:cstheme="minorHAnsi"/>
                <w:szCs w:val="22"/>
                <w:lang w:val="en-US"/>
              </w:rPr>
              <w:t>hours per participant</w:t>
            </w:r>
          </w:p>
        </w:tc>
        <w:tc>
          <w:tcPr>
            <w:tcW w:w="2126" w:type="dxa"/>
            <w:vAlign w:val="center"/>
          </w:tcPr>
          <w:p w14:paraId="113BD215" w14:textId="419E0151" w:rsidR="00CD3DFE" w:rsidRPr="001E3FE2" w:rsidRDefault="00CD3DFE" w:rsidP="00B75D63">
            <w:pPr>
              <w:pStyle w:val="u"/>
              <w:widowControl w:val="0"/>
              <w:numPr>
                <w:ilvl w:val="12"/>
                <w:numId w:val="0"/>
              </w:numPr>
              <w:jc w:val="center"/>
              <w:rPr>
                <w:rFonts w:asciiTheme="minorHAnsi" w:hAnsiTheme="minorHAnsi" w:cstheme="minorHAnsi"/>
                <w:szCs w:val="22"/>
                <w:highlight w:val="yellow"/>
                <w:lang w:val="en-US"/>
              </w:rPr>
            </w:pPr>
          </w:p>
        </w:tc>
        <w:tc>
          <w:tcPr>
            <w:tcW w:w="1276" w:type="dxa"/>
            <w:vAlign w:val="center"/>
          </w:tcPr>
          <w:p w14:paraId="3EF72414" w14:textId="045625AB" w:rsidR="00CD3DFE" w:rsidRPr="001E3FE2" w:rsidRDefault="003B4210" w:rsidP="00B75D63">
            <w:pPr>
              <w:pStyle w:val="u"/>
              <w:widowControl w:val="0"/>
              <w:numPr>
                <w:ilvl w:val="12"/>
                <w:numId w:val="0"/>
              </w:numPr>
              <w:jc w:val="center"/>
              <w:rPr>
                <w:rFonts w:asciiTheme="minorHAnsi" w:hAnsiTheme="minorHAnsi" w:cstheme="minorHAnsi"/>
                <w:szCs w:val="22"/>
                <w:highlight w:val="yellow"/>
                <w:lang w:val="en-US"/>
              </w:rPr>
            </w:pPr>
            <w:r w:rsidRPr="003C49E5">
              <w:rPr>
                <w:rFonts w:asciiTheme="minorHAnsi" w:hAnsiTheme="minorHAnsi" w:cstheme="minorHAnsi"/>
                <w:szCs w:val="22"/>
                <w:lang w:val="en-US"/>
              </w:rPr>
              <w:t>35</w:t>
            </w:r>
          </w:p>
        </w:tc>
      </w:tr>
      <w:tr w:rsidR="00CD3DFE" w:rsidRPr="00286BEF" w14:paraId="0A7AAECA" w14:textId="77777777" w:rsidTr="00B75D63">
        <w:tc>
          <w:tcPr>
            <w:tcW w:w="2693" w:type="dxa"/>
          </w:tcPr>
          <w:p w14:paraId="621B1655" w14:textId="2E537534" w:rsidR="007A6871" w:rsidRPr="007A6871" w:rsidRDefault="006036FC" w:rsidP="00AB5884">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 xml:space="preserve">LOT 2: </w:t>
            </w:r>
            <w:r w:rsidR="007A6871" w:rsidRPr="00AB5884">
              <w:rPr>
                <w:rFonts w:asciiTheme="minorHAnsi" w:hAnsiTheme="minorHAnsi" w:cstheme="minorHAnsi"/>
                <w:szCs w:val="22"/>
                <w:lang w:val="en-US"/>
              </w:rPr>
              <w:t>I</w:t>
            </w:r>
            <w:r w:rsidR="007A6871" w:rsidRPr="007A6871">
              <w:rPr>
                <w:rFonts w:asciiTheme="minorHAnsi" w:hAnsiTheme="minorHAnsi" w:cstheme="minorHAnsi"/>
                <w:szCs w:val="22"/>
                <w:lang w:val="en-US"/>
              </w:rPr>
              <w:t>ntermediate knowledge in project management</w:t>
            </w:r>
            <w:r w:rsidR="002546AB" w:rsidRPr="00AB5884">
              <w:rPr>
                <w:rFonts w:asciiTheme="minorHAnsi" w:hAnsiTheme="minorHAnsi" w:cstheme="minorHAnsi"/>
                <w:szCs w:val="22"/>
                <w:lang w:val="en-US"/>
              </w:rPr>
              <w:t xml:space="preserve"> for at leas</w:t>
            </w:r>
            <w:r w:rsidR="00AB5884">
              <w:rPr>
                <w:rFonts w:asciiTheme="minorHAnsi" w:hAnsiTheme="minorHAnsi" w:cstheme="minorHAnsi"/>
                <w:szCs w:val="22"/>
                <w:lang w:val="en-US"/>
              </w:rPr>
              <w:t>t</w:t>
            </w:r>
            <w:r w:rsidR="002546AB" w:rsidRPr="00AB5884">
              <w:rPr>
                <w:rFonts w:asciiTheme="minorHAnsi" w:hAnsiTheme="minorHAnsi" w:cstheme="minorHAnsi"/>
                <w:szCs w:val="22"/>
                <w:lang w:val="en-US"/>
              </w:rPr>
              <w:t xml:space="preserve"> 40 hours per participant</w:t>
            </w:r>
          </w:p>
          <w:p w14:paraId="0C826CA8" w14:textId="77777777" w:rsidR="00CD3DFE" w:rsidRPr="001E3FE2" w:rsidRDefault="00CD3DFE" w:rsidP="00B75D63">
            <w:pPr>
              <w:pStyle w:val="u"/>
              <w:widowControl w:val="0"/>
              <w:numPr>
                <w:ilvl w:val="12"/>
                <w:numId w:val="0"/>
              </w:numPr>
              <w:jc w:val="right"/>
              <w:rPr>
                <w:rFonts w:asciiTheme="minorHAnsi" w:hAnsiTheme="minorHAnsi" w:cstheme="minorHAnsi"/>
                <w:szCs w:val="22"/>
                <w:highlight w:val="yellow"/>
                <w:lang w:val="en-US"/>
              </w:rPr>
            </w:pPr>
          </w:p>
        </w:tc>
        <w:tc>
          <w:tcPr>
            <w:tcW w:w="2126" w:type="dxa"/>
            <w:vAlign w:val="center"/>
          </w:tcPr>
          <w:p w14:paraId="028F15C4" w14:textId="77777777" w:rsidR="00CD3DFE" w:rsidRPr="001E3FE2" w:rsidRDefault="00CD3DFE" w:rsidP="00B75D63">
            <w:pPr>
              <w:pStyle w:val="u"/>
              <w:widowControl w:val="0"/>
              <w:numPr>
                <w:ilvl w:val="12"/>
                <w:numId w:val="0"/>
              </w:numPr>
              <w:jc w:val="center"/>
              <w:rPr>
                <w:rFonts w:asciiTheme="minorHAnsi" w:hAnsiTheme="minorHAnsi" w:cstheme="minorHAnsi"/>
                <w:szCs w:val="22"/>
                <w:highlight w:val="yellow"/>
                <w:lang w:val="en-US"/>
              </w:rPr>
            </w:pPr>
          </w:p>
        </w:tc>
        <w:tc>
          <w:tcPr>
            <w:tcW w:w="1276" w:type="dxa"/>
            <w:vAlign w:val="center"/>
          </w:tcPr>
          <w:p w14:paraId="4642C48A" w14:textId="00727277" w:rsidR="00CD3DFE" w:rsidRPr="001E3FE2" w:rsidRDefault="008C779E" w:rsidP="00B75D63">
            <w:pPr>
              <w:pStyle w:val="u"/>
              <w:widowControl w:val="0"/>
              <w:numPr>
                <w:ilvl w:val="12"/>
                <w:numId w:val="0"/>
              </w:numPr>
              <w:jc w:val="center"/>
              <w:rPr>
                <w:rFonts w:asciiTheme="minorHAnsi" w:hAnsiTheme="minorHAnsi" w:cstheme="minorHAnsi"/>
                <w:szCs w:val="22"/>
                <w:highlight w:val="yellow"/>
                <w:lang w:val="en-US"/>
              </w:rPr>
            </w:pPr>
            <w:r w:rsidRPr="00916093">
              <w:rPr>
                <w:rFonts w:asciiTheme="minorHAnsi" w:hAnsiTheme="minorHAnsi" w:cstheme="minorHAnsi"/>
                <w:szCs w:val="22"/>
                <w:lang w:val="en-US"/>
              </w:rPr>
              <w:t>35</w:t>
            </w:r>
          </w:p>
        </w:tc>
      </w:tr>
    </w:tbl>
    <w:p w14:paraId="28C9FE7F" w14:textId="22A02E9A" w:rsidR="00A8549B" w:rsidRPr="00722AD6" w:rsidRDefault="00A8549B" w:rsidP="003C3F48">
      <w:pPr>
        <w:widowControl w:val="0"/>
        <w:numPr>
          <w:ilvl w:val="12"/>
          <w:numId w:val="0"/>
        </w:numPr>
        <w:overflowPunct w:val="0"/>
        <w:autoSpaceDE w:val="0"/>
        <w:autoSpaceDN w:val="0"/>
        <w:adjustRightInd w:val="0"/>
        <w:spacing w:before="240" w:after="120" w:line="240" w:lineRule="auto"/>
        <w:textAlignment w:val="baseline"/>
        <w:rPr>
          <w:rFonts w:asciiTheme="minorHAnsi" w:hAnsiTheme="minorHAnsi" w:cstheme="minorHAnsi"/>
          <w:szCs w:val="22"/>
          <w:lang w:val="en-GB"/>
        </w:rPr>
      </w:pP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219665046"/>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Default="00314455" w:rsidP="000A6D39">
      <w:pPr>
        <w:pStyle w:val="Titre2"/>
        <w:spacing w:before="120" w:after="60"/>
        <w:rPr>
          <w:rFonts w:asciiTheme="minorHAnsi" w:hAnsiTheme="minorHAnsi" w:cstheme="minorHAnsi"/>
          <w:sz w:val="22"/>
          <w:szCs w:val="22"/>
          <w:lang w:val="en"/>
        </w:rPr>
      </w:pPr>
      <w:bookmarkStart w:id="21" w:name="_Toc219665047"/>
      <w:r>
        <w:rPr>
          <w:rFonts w:asciiTheme="minorHAnsi" w:hAnsiTheme="minorHAnsi" w:cstheme="minorHAnsi"/>
          <w:sz w:val="22"/>
          <w:szCs w:val="22"/>
          <w:lang w:val="en"/>
        </w:rPr>
        <w:t>Advance</w:t>
      </w:r>
      <w:bookmarkEnd w:id="21"/>
    </w:p>
    <w:p w14:paraId="1DF826E4" w14:textId="56611D37" w:rsidR="003122AA" w:rsidRPr="008E7A24" w:rsidRDefault="00916093" w:rsidP="003122AA">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An</w:t>
      </w:r>
      <w:r w:rsidR="003122AA" w:rsidRPr="008E7A24">
        <w:rPr>
          <w:rFonts w:asciiTheme="minorHAnsi" w:hAnsiTheme="minorHAnsi" w:cstheme="minorHAnsi"/>
          <w:szCs w:val="22"/>
          <w:lang w:val="en"/>
        </w:rPr>
        <w:t xml:space="preserve"> </w:t>
      </w:r>
      <w:r w:rsidR="003122AA">
        <w:rPr>
          <w:rFonts w:asciiTheme="minorHAnsi" w:hAnsiTheme="minorHAnsi" w:cstheme="minorHAnsi"/>
          <w:szCs w:val="22"/>
          <w:lang w:val="en"/>
        </w:rPr>
        <w:t>advance</w:t>
      </w:r>
      <w:r w:rsidR="003122AA" w:rsidRPr="008E7A24">
        <w:rPr>
          <w:rFonts w:asciiTheme="minorHAnsi" w:hAnsiTheme="minorHAnsi" w:cstheme="minorHAnsi"/>
          <w:szCs w:val="22"/>
          <w:lang w:val="en"/>
        </w:rPr>
        <w:t xml:space="preserve"> </w:t>
      </w:r>
      <w:r w:rsidR="006F4FAF" w:rsidRPr="008E7A24">
        <w:rPr>
          <w:rFonts w:asciiTheme="minorHAnsi" w:hAnsiTheme="minorHAnsi" w:cstheme="minorHAnsi"/>
          <w:szCs w:val="22"/>
          <w:lang w:val="en"/>
        </w:rPr>
        <w:t xml:space="preserve">of </w:t>
      </w:r>
      <w:r w:rsidR="006F4FAF">
        <w:rPr>
          <w:rFonts w:asciiTheme="minorHAnsi" w:hAnsiTheme="minorHAnsi" w:cstheme="minorHAnsi"/>
          <w:szCs w:val="22"/>
          <w:lang w:val="en"/>
        </w:rPr>
        <w:t>25</w:t>
      </w:r>
      <w:r w:rsidR="003122AA" w:rsidRPr="008E7A24">
        <w:rPr>
          <w:rFonts w:asciiTheme="minorHAnsi" w:hAnsiTheme="minorHAnsi" w:cstheme="minorHAnsi"/>
          <w:szCs w:val="22"/>
          <w:lang w:val="en"/>
        </w:rPr>
        <w:t xml:space="preserve">% of the amount of each purchase order is granted to the </w:t>
      </w:r>
      <w:r w:rsidR="003122AA" w:rsidRPr="008E7A24">
        <w:rPr>
          <w:rFonts w:asciiTheme="minorHAnsi" w:hAnsiTheme="minorHAnsi" w:cstheme="minorHAnsi"/>
          <w:smallCaps/>
          <w:lang w:val="en"/>
        </w:rPr>
        <w:t>Contractor</w:t>
      </w:r>
      <w:r w:rsidR="003122AA" w:rsidRPr="008E7A24">
        <w:rPr>
          <w:rFonts w:asciiTheme="minorHAnsi" w:hAnsiTheme="minorHAnsi" w:cstheme="minorHAnsi"/>
          <w:szCs w:val="22"/>
          <w:lang w:val="en"/>
        </w:rPr>
        <w:t xml:space="preserve"> on notification of the purchase order in question</w:t>
      </w:r>
      <w:r w:rsidR="003122AA">
        <w:rPr>
          <w:rFonts w:asciiTheme="minorHAnsi" w:hAnsiTheme="minorHAnsi" w:cstheme="minorHAnsi"/>
          <w:szCs w:val="22"/>
          <w:lang w:val="en"/>
        </w:rPr>
        <w:t>,</w:t>
      </w:r>
    </w:p>
    <w:p w14:paraId="53F8BE5C" w14:textId="77777777" w:rsidR="003122AA" w:rsidRPr="008E7A24" w:rsidRDefault="003122AA" w:rsidP="003122AA">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amount of the purchase order.</w:t>
      </w:r>
    </w:p>
    <w:p w14:paraId="1B1906EC" w14:textId="77777777" w:rsidR="003122AA" w:rsidRPr="003122AA" w:rsidRDefault="003122AA" w:rsidP="003122AA">
      <w:pPr>
        <w:rPr>
          <w:lang w:val="en-GB"/>
        </w:rPr>
      </w:pP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19665048"/>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51A2CD84"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w:t>
      </w:r>
      <w:r w:rsidR="009C049F">
        <w:rPr>
          <w:rFonts w:asciiTheme="minorHAnsi" w:hAnsiTheme="minorHAnsi" w:cstheme="minorHAnsi"/>
          <w:szCs w:val="22"/>
          <w:lang w:val="en"/>
        </w:rPr>
        <w:t xml:space="preserve">the item X </w:t>
      </w:r>
      <w:r w:rsidRPr="00722AD6">
        <w:rPr>
          <w:rFonts w:asciiTheme="minorHAnsi" w:hAnsiTheme="minorHAnsi" w:cstheme="minorHAnsi"/>
          <w:szCs w:val="22"/>
          <w:lang w:val="en"/>
        </w:rPr>
        <w:t xml:space="preserve">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DA34BC" w14:paraId="371447DC" w14:textId="77777777" w:rsidTr="0071011C">
        <w:tc>
          <w:tcPr>
            <w:tcW w:w="3402" w:type="dxa"/>
            <w:vAlign w:val="center"/>
          </w:tcPr>
          <w:p w14:paraId="25B3FA97"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26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0A2BCE" w14:paraId="4FF76822" w14:textId="77777777" w:rsidTr="0071011C">
        <w:tc>
          <w:tcPr>
            <w:tcW w:w="3402" w:type="dxa"/>
            <w:vAlign w:val="center"/>
          </w:tcPr>
          <w:p w14:paraId="2DF09A67" w14:textId="2B6C6E11" w:rsidR="008942C3" w:rsidRPr="008942C3" w:rsidRDefault="008942C3" w:rsidP="008942C3">
            <w:pPr>
              <w:pStyle w:val="u"/>
              <w:widowControl w:val="0"/>
              <w:numPr>
                <w:ilvl w:val="12"/>
                <w:numId w:val="0"/>
              </w:numPr>
              <w:jc w:val="center"/>
              <w:rPr>
                <w:rFonts w:asciiTheme="minorHAnsi" w:hAnsiTheme="minorHAnsi" w:cstheme="minorHAnsi"/>
                <w:szCs w:val="22"/>
                <w:lang w:val="en-US"/>
              </w:rPr>
            </w:pPr>
            <w:r w:rsidRPr="008942C3">
              <w:rPr>
                <w:rFonts w:asciiTheme="minorHAnsi" w:hAnsiTheme="minorHAnsi" w:cstheme="minorHAnsi"/>
                <w:szCs w:val="22"/>
                <w:lang w:val="en-US"/>
              </w:rPr>
              <w:t>2</w:t>
            </w:r>
            <w:r>
              <w:rPr>
                <w:rFonts w:asciiTheme="minorHAnsi" w:hAnsiTheme="minorHAnsi" w:cstheme="minorHAnsi"/>
                <w:szCs w:val="22"/>
                <w:lang w:val="en-US"/>
              </w:rPr>
              <w:t>5</w:t>
            </w:r>
            <w:r w:rsidRPr="008942C3">
              <w:rPr>
                <w:rFonts w:asciiTheme="minorHAnsi" w:hAnsiTheme="minorHAnsi" w:cstheme="minorHAnsi"/>
                <w:szCs w:val="22"/>
                <w:lang w:val="en-US"/>
              </w:rPr>
              <w:t xml:space="preserve"> % of the </w:t>
            </w:r>
            <w:r>
              <w:rPr>
                <w:rFonts w:asciiTheme="minorHAnsi" w:hAnsiTheme="minorHAnsi" w:cstheme="minorHAnsi"/>
                <w:szCs w:val="22"/>
                <w:lang w:val="en-US"/>
              </w:rPr>
              <w:t xml:space="preserve">total </w:t>
            </w:r>
            <w:r w:rsidRPr="008942C3">
              <w:rPr>
                <w:rFonts w:asciiTheme="minorHAnsi" w:hAnsiTheme="minorHAnsi" w:cstheme="minorHAnsi"/>
                <w:szCs w:val="22"/>
                <w:lang w:val="en-US"/>
              </w:rPr>
              <w:t xml:space="preserve">amount of the </w:t>
            </w:r>
            <w:r>
              <w:rPr>
                <w:rFonts w:asciiTheme="minorHAnsi" w:hAnsiTheme="minorHAnsi" w:cstheme="minorHAnsi"/>
                <w:szCs w:val="22"/>
                <w:lang w:val="en-US"/>
              </w:rPr>
              <w:t>Purchase Order</w:t>
            </w:r>
            <w:r w:rsidRPr="008942C3">
              <w:rPr>
                <w:rFonts w:asciiTheme="minorHAnsi" w:hAnsiTheme="minorHAnsi" w:cstheme="minorHAnsi"/>
                <w:szCs w:val="22"/>
                <w:lang w:val="en-US"/>
              </w:rPr>
              <w:t xml:space="preserve"> – (2</w:t>
            </w:r>
            <w:r>
              <w:rPr>
                <w:rFonts w:asciiTheme="minorHAnsi" w:hAnsiTheme="minorHAnsi" w:cstheme="minorHAnsi"/>
                <w:szCs w:val="22"/>
                <w:lang w:val="en-US"/>
              </w:rPr>
              <w:t>5</w:t>
            </w:r>
            <w:r w:rsidRPr="008942C3">
              <w:rPr>
                <w:rFonts w:asciiTheme="minorHAnsi" w:hAnsiTheme="minorHAnsi" w:cstheme="minorHAnsi"/>
                <w:szCs w:val="22"/>
                <w:lang w:val="en-US"/>
              </w:rPr>
              <w:t xml:space="preserve">% of the total amount </w:t>
            </w:r>
          </w:p>
          <w:p w14:paraId="2015951F" w14:textId="2C4B4886" w:rsidR="00004AE6" w:rsidRPr="00411FD4" w:rsidRDefault="008942C3" w:rsidP="008942C3">
            <w:pPr>
              <w:pStyle w:val="u"/>
              <w:widowControl w:val="0"/>
              <w:numPr>
                <w:ilvl w:val="12"/>
                <w:numId w:val="0"/>
              </w:numPr>
              <w:jc w:val="center"/>
              <w:rPr>
                <w:rFonts w:asciiTheme="minorHAnsi" w:hAnsiTheme="minorHAnsi" w:cstheme="minorHAnsi"/>
                <w:szCs w:val="22"/>
                <w:highlight w:val="yellow"/>
                <w:lang w:val="en-US"/>
              </w:rPr>
            </w:pPr>
            <w:r w:rsidRPr="005452A2">
              <w:rPr>
                <w:rFonts w:asciiTheme="minorHAnsi" w:hAnsiTheme="minorHAnsi" w:cstheme="minorHAnsi"/>
                <w:szCs w:val="22"/>
              </w:rPr>
              <w:t xml:space="preserve">of the </w:t>
            </w:r>
            <w:r>
              <w:rPr>
                <w:rFonts w:asciiTheme="minorHAnsi" w:hAnsiTheme="minorHAnsi" w:cstheme="minorHAnsi"/>
                <w:szCs w:val="22"/>
              </w:rPr>
              <w:t>purchase order</w:t>
            </w:r>
            <w:r w:rsidRPr="005452A2">
              <w:rPr>
                <w:rFonts w:asciiTheme="minorHAnsi" w:hAnsiTheme="minorHAnsi" w:cstheme="minorHAnsi"/>
                <w:szCs w:val="22"/>
              </w:rPr>
              <w:t>/3)</w:t>
            </w:r>
          </w:p>
        </w:tc>
        <w:tc>
          <w:tcPr>
            <w:tcW w:w="3260" w:type="dxa"/>
            <w:vAlign w:val="center"/>
          </w:tcPr>
          <w:p w14:paraId="124343BC" w14:textId="77777777" w:rsidR="00411FD4" w:rsidRPr="00411FD4" w:rsidRDefault="00411FD4" w:rsidP="00411FD4">
            <w:pPr>
              <w:pStyle w:val="u"/>
              <w:widowControl w:val="0"/>
              <w:numPr>
                <w:ilvl w:val="12"/>
                <w:numId w:val="0"/>
              </w:numPr>
              <w:jc w:val="center"/>
              <w:rPr>
                <w:rFonts w:asciiTheme="minorHAnsi" w:hAnsiTheme="minorHAnsi" w:cstheme="minorHAnsi"/>
                <w:szCs w:val="22"/>
                <w:highlight w:val="yellow"/>
                <w:lang w:val="en-US"/>
              </w:rPr>
            </w:pPr>
            <w:r w:rsidRPr="00411FD4">
              <w:rPr>
                <w:rFonts w:asciiTheme="minorHAnsi" w:hAnsiTheme="minorHAnsi" w:cstheme="minorHAnsi"/>
                <w:szCs w:val="22"/>
                <w:highlight w:val="yellow"/>
                <w:lang w:val="en-US"/>
              </w:rPr>
              <w:t>T0 + 1 month</w:t>
            </w:r>
          </w:p>
          <w:p w14:paraId="398A4B14" w14:textId="77777777" w:rsidR="00411FD4" w:rsidRPr="00411FD4" w:rsidRDefault="00411FD4" w:rsidP="00411FD4">
            <w:pPr>
              <w:pStyle w:val="u"/>
              <w:widowControl w:val="0"/>
              <w:numPr>
                <w:ilvl w:val="12"/>
                <w:numId w:val="0"/>
              </w:numPr>
              <w:jc w:val="center"/>
              <w:rPr>
                <w:rFonts w:asciiTheme="minorHAnsi" w:hAnsiTheme="minorHAnsi" w:cstheme="minorHAnsi"/>
                <w:szCs w:val="22"/>
                <w:highlight w:val="yellow"/>
                <w:lang w:val="en-US"/>
              </w:rPr>
            </w:pPr>
            <w:r w:rsidRPr="00411FD4">
              <w:rPr>
                <w:rFonts w:asciiTheme="minorHAnsi" w:hAnsiTheme="minorHAnsi" w:cstheme="minorHAnsi"/>
                <w:szCs w:val="22"/>
                <w:highlight w:val="yellow"/>
                <w:lang w:val="en-US"/>
              </w:rPr>
              <w:t>or</w:t>
            </w:r>
          </w:p>
          <w:p w14:paraId="770683B3" w14:textId="096F188F" w:rsidR="00004AE6" w:rsidRPr="00411FD4" w:rsidRDefault="00411FD4" w:rsidP="00411FD4">
            <w:pPr>
              <w:pStyle w:val="u"/>
              <w:widowControl w:val="0"/>
              <w:numPr>
                <w:ilvl w:val="12"/>
                <w:numId w:val="0"/>
              </w:numPr>
              <w:jc w:val="center"/>
              <w:rPr>
                <w:rFonts w:asciiTheme="minorHAnsi" w:hAnsiTheme="minorHAnsi" w:cstheme="minorHAnsi"/>
                <w:szCs w:val="22"/>
                <w:highlight w:val="yellow"/>
                <w:lang w:val="en-US"/>
              </w:rPr>
            </w:pPr>
            <w:r w:rsidRPr="00411FD4">
              <w:rPr>
                <w:rFonts w:asciiTheme="minorHAnsi" w:hAnsiTheme="minorHAnsi" w:cstheme="minorHAnsi"/>
                <w:szCs w:val="22"/>
                <w:highlight w:val="yellow"/>
                <w:lang w:val="en-US"/>
              </w:rPr>
              <w:t>acceptance of the deliverable</w:t>
            </w:r>
          </w:p>
        </w:tc>
      </w:tr>
      <w:tr w:rsidR="00004AE6" w:rsidRPr="000A2BCE" w14:paraId="158F0AF8" w14:textId="77777777" w:rsidTr="0071011C">
        <w:tc>
          <w:tcPr>
            <w:tcW w:w="3402" w:type="dxa"/>
            <w:vAlign w:val="center"/>
          </w:tcPr>
          <w:p w14:paraId="784B9F20" w14:textId="77777777" w:rsidR="008942C3" w:rsidRPr="008942C3" w:rsidRDefault="008942C3" w:rsidP="008942C3">
            <w:pPr>
              <w:pStyle w:val="u"/>
              <w:widowControl w:val="0"/>
              <w:numPr>
                <w:ilvl w:val="12"/>
                <w:numId w:val="0"/>
              </w:numPr>
              <w:jc w:val="center"/>
              <w:rPr>
                <w:rFonts w:asciiTheme="minorHAnsi" w:hAnsiTheme="minorHAnsi" w:cstheme="minorHAnsi"/>
                <w:szCs w:val="22"/>
                <w:lang w:val="en-US"/>
              </w:rPr>
            </w:pPr>
            <w:r w:rsidRPr="008942C3">
              <w:rPr>
                <w:rFonts w:asciiTheme="minorHAnsi" w:hAnsiTheme="minorHAnsi" w:cstheme="minorHAnsi"/>
                <w:szCs w:val="22"/>
                <w:lang w:val="en-US"/>
              </w:rPr>
              <w:lastRenderedPageBreak/>
              <w:t>2</w:t>
            </w:r>
            <w:r>
              <w:rPr>
                <w:rFonts w:asciiTheme="minorHAnsi" w:hAnsiTheme="minorHAnsi" w:cstheme="minorHAnsi"/>
                <w:szCs w:val="22"/>
                <w:lang w:val="en-US"/>
              </w:rPr>
              <w:t>5</w:t>
            </w:r>
            <w:r w:rsidRPr="008942C3">
              <w:rPr>
                <w:rFonts w:asciiTheme="minorHAnsi" w:hAnsiTheme="minorHAnsi" w:cstheme="minorHAnsi"/>
                <w:szCs w:val="22"/>
                <w:lang w:val="en-US"/>
              </w:rPr>
              <w:t xml:space="preserve"> % of the </w:t>
            </w:r>
            <w:r>
              <w:rPr>
                <w:rFonts w:asciiTheme="minorHAnsi" w:hAnsiTheme="minorHAnsi" w:cstheme="minorHAnsi"/>
                <w:szCs w:val="22"/>
                <w:lang w:val="en-US"/>
              </w:rPr>
              <w:t xml:space="preserve">total </w:t>
            </w:r>
            <w:r w:rsidRPr="008942C3">
              <w:rPr>
                <w:rFonts w:asciiTheme="minorHAnsi" w:hAnsiTheme="minorHAnsi" w:cstheme="minorHAnsi"/>
                <w:szCs w:val="22"/>
                <w:lang w:val="en-US"/>
              </w:rPr>
              <w:t xml:space="preserve">amount of the </w:t>
            </w:r>
            <w:r>
              <w:rPr>
                <w:rFonts w:asciiTheme="minorHAnsi" w:hAnsiTheme="minorHAnsi" w:cstheme="minorHAnsi"/>
                <w:szCs w:val="22"/>
                <w:lang w:val="en-US"/>
              </w:rPr>
              <w:t>Purchase Order</w:t>
            </w:r>
            <w:r w:rsidRPr="008942C3">
              <w:rPr>
                <w:rFonts w:asciiTheme="minorHAnsi" w:hAnsiTheme="minorHAnsi" w:cstheme="minorHAnsi"/>
                <w:szCs w:val="22"/>
                <w:lang w:val="en-US"/>
              </w:rPr>
              <w:t xml:space="preserve"> – (2</w:t>
            </w:r>
            <w:r>
              <w:rPr>
                <w:rFonts w:asciiTheme="minorHAnsi" w:hAnsiTheme="minorHAnsi" w:cstheme="minorHAnsi"/>
                <w:szCs w:val="22"/>
                <w:lang w:val="en-US"/>
              </w:rPr>
              <w:t>5</w:t>
            </w:r>
            <w:r w:rsidRPr="008942C3">
              <w:rPr>
                <w:rFonts w:asciiTheme="minorHAnsi" w:hAnsiTheme="minorHAnsi" w:cstheme="minorHAnsi"/>
                <w:szCs w:val="22"/>
                <w:lang w:val="en-US"/>
              </w:rPr>
              <w:t xml:space="preserve">% of the total amount </w:t>
            </w:r>
          </w:p>
          <w:p w14:paraId="6162AECD" w14:textId="08247462" w:rsidR="00004AE6" w:rsidRPr="00DA34BC" w:rsidRDefault="008942C3" w:rsidP="008942C3">
            <w:pPr>
              <w:pStyle w:val="u"/>
              <w:widowControl w:val="0"/>
              <w:numPr>
                <w:ilvl w:val="12"/>
                <w:numId w:val="0"/>
              </w:numPr>
              <w:jc w:val="center"/>
              <w:rPr>
                <w:rFonts w:asciiTheme="minorHAnsi" w:hAnsiTheme="minorHAnsi" w:cs="Arial"/>
                <w:szCs w:val="22"/>
                <w:highlight w:val="yellow"/>
                <w:lang w:val="en-GB"/>
              </w:rPr>
            </w:pPr>
            <w:r w:rsidRPr="005452A2">
              <w:rPr>
                <w:rFonts w:asciiTheme="minorHAnsi" w:hAnsiTheme="minorHAnsi" w:cstheme="minorHAnsi"/>
                <w:szCs w:val="22"/>
              </w:rPr>
              <w:t xml:space="preserve">of the </w:t>
            </w:r>
            <w:r>
              <w:rPr>
                <w:rFonts w:asciiTheme="minorHAnsi" w:hAnsiTheme="minorHAnsi" w:cstheme="minorHAnsi"/>
                <w:szCs w:val="22"/>
              </w:rPr>
              <w:t>purchase order</w:t>
            </w:r>
            <w:r w:rsidRPr="005452A2">
              <w:rPr>
                <w:rFonts w:asciiTheme="minorHAnsi" w:hAnsiTheme="minorHAnsi" w:cstheme="minorHAnsi"/>
                <w:szCs w:val="22"/>
              </w:rPr>
              <w:t>/3)</w:t>
            </w:r>
          </w:p>
        </w:tc>
        <w:tc>
          <w:tcPr>
            <w:tcW w:w="3260" w:type="dxa"/>
            <w:vAlign w:val="center"/>
          </w:tcPr>
          <w:p w14:paraId="4FAE3128" w14:textId="492C9685" w:rsidR="00335EA5" w:rsidRPr="00335EA5" w:rsidRDefault="00335EA5" w:rsidP="00335EA5">
            <w:pPr>
              <w:pStyle w:val="u"/>
              <w:widowControl w:val="0"/>
              <w:numPr>
                <w:ilvl w:val="12"/>
                <w:numId w:val="0"/>
              </w:numPr>
              <w:jc w:val="center"/>
              <w:rPr>
                <w:rFonts w:asciiTheme="minorHAnsi" w:hAnsiTheme="minorHAnsi" w:cs="Arial"/>
                <w:szCs w:val="22"/>
                <w:highlight w:val="yellow"/>
                <w:lang w:val="en-US"/>
              </w:rPr>
            </w:pPr>
            <w:r w:rsidRPr="00335EA5">
              <w:rPr>
                <w:rFonts w:asciiTheme="minorHAnsi" w:hAnsiTheme="minorHAnsi" w:cs="Arial"/>
                <w:szCs w:val="22"/>
                <w:highlight w:val="yellow"/>
                <w:lang w:val="en-US"/>
              </w:rPr>
              <w:t>T0 + 2 months</w:t>
            </w:r>
          </w:p>
          <w:p w14:paraId="68A09C74" w14:textId="77777777" w:rsidR="00335EA5" w:rsidRPr="00335EA5" w:rsidRDefault="00335EA5" w:rsidP="00335EA5">
            <w:pPr>
              <w:pStyle w:val="u"/>
              <w:widowControl w:val="0"/>
              <w:numPr>
                <w:ilvl w:val="12"/>
                <w:numId w:val="0"/>
              </w:numPr>
              <w:jc w:val="center"/>
              <w:rPr>
                <w:rFonts w:asciiTheme="minorHAnsi" w:hAnsiTheme="minorHAnsi" w:cs="Arial"/>
                <w:szCs w:val="22"/>
                <w:highlight w:val="yellow"/>
                <w:lang w:val="en-US"/>
              </w:rPr>
            </w:pPr>
            <w:r w:rsidRPr="00335EA5">
              <w:rPr>
                <w:rFonts w:asciiTheme="minorHAnsi" w:hAnsiTheme="minorHAnsi" w:cs="Arial"/>
                <w:szCs w:val="22"/>
                <w:highlight w:val="yellow"/>
                <w:lang w:val="en-US"/>
              </w:rPr>
              <w:t>or</w:t>
            </w:r>
          </w:p>
          <w:p w14:paraId="21D8CF22" w14:textId="1D70D270" w:rsidR="00004AE6" w:rsidRPr="00335EA5" w:rsidRDefault="00335EA5" w:rsidP="00335EA5">
            <w:pPr>
              <w:pStyle w:val="u"/>
              <w:widowControl w:val="0"/>
              <w:numPr>
                <w:ilvl w:val="12"/>
                <w:numId w:val="0"/>
              </w:numPr>
              <w:jc w:val="center"/>
              <w:rPr>
                <w:rFonts w:asciiTheme="minorHAnsi" w:hAnsiTheme="minorHAnsi" w:cs="Arial"/>
                <w:szCs w:val="22"/>
                <w:highlight w:val="yellow"/>
                <w:lang w:val="en-US"/>
              </w:rPr>
            </w:pPr>
            <w:r w:rsidRPr="00335EA5">
              <w:rPr>
                <w:rFonts w:asciiTheme="minorHAnsi" w:hAnsiTheme="minorHAnsi" w:cs="Arial"/>
                <w:szCs w:val="22"/>
                <w:highlight w:val="yellow"/>
                <w:lang w:val="en-US"/>
              </w:rPr>
              <w:t>acceptance of the deliverab</w:t>
            </w:r>
            <w:r>
              <w:rPr>
                <w:rFonts w:asciiTheme="minorHAnsi" w:hAnsiTheme="minorHAnsi" w:cs="Arial"/>
                <w:szCs w:val="22"/>
                <w:highlight w:val="yellow"/>
                <w:lang w:val="en-US"/>
              </w:rPr>
              <w:t>le</w:t>
            </w:r>
          </w:p>
        </w:tc>
      </w:tr>
      <w:tr w:rsidR="00004AE6" w:rsidRPr="000A2BCE" w14:paraId="08149698" w14:textId="77777777" w:rsidTr="0071011C">
        <w:tc>
          <w:tcPr>
            <w:tcW w:w="3402" w:type="dxa"/>
            <w:vAlign w:val="center"/>
          </w:tcPr>
          <w:p w14:paraId="2DD124FE" w14:textId="77777777" w:rsidR="008942C3" w:rsidRPr="008942C3" w:rsidRDefault="008942C3" w:rsidP="008942C3">
            <w:pPr>
              <w:pStyle w:val="u"/>
              <w:widowControl w:val="0"/>
              <w:numPr>
                <w:ilvl w:val="12"/>
                <w:numId w:val="0"/>
              </w:numPr>
              <w:jc w:val="center"/>
              <w:rPr>
                <w:rFonts w:asciiTheme="minorHAnsi" w:hAnsiTheme="minorHAnsi" w:cstheme="minorHAnsi"/>
                <w:szCs w:val="22"/>
                <w:lang w:val="en-US"/>
              </w:rPr>
            </w:pPr>
            <w:r w:rsidRPr="008942C3">
              <w:rPr>
                <w:rFonts w:asciiTheme="minorHAnsi" w:hAnsiTheme="minorHAnsi" w:cstheme="minorHAnsi"/>
                <w:szCs w:val="22"/>
                <w:lang w:val="en-US"/>
              </w:rPr>
              <w:t>2</w:t>
            </w:r>
            <w:r>
              <w:rPr>
                <w:rFonts w:asciiTheme="minorHAnsi" w:hAnsiTheme="minorHAnsi" w:cstheme="minorHAnsi"/>
                <w:szCs w:val="22"/>
                <w:lang w:val="en-US"/>
              </w:rPr>
              <w:t>5</w:t>
            </w:r>
            <w:r w:rsidRPr="008942C3">
              <w:rPr>
                <w:rFonts w:asciiTheme="minorHAnsi" w:hAnsiTheme="minorHAnsi" w:cstheme="minorHAnsi"/>
                <w:szCs w:val="22"/>
                <w:lang w:val="en-US"/>
              </w:rPr>
              <w:t xml:space="preserve"> % of the </w:t>
            </w:r>
            <w:r>
              <w:rPr>
                <w:rFonts w:asciiTheme="minorHAnsi" w:hAnsiTheme="minorHAnsi" w:cstheme="minorHAnsi"/>
                <w:szCs w:val="22"/>
                <w:lang w:val="en-US"/>
              </w:rPr>
              <w:t xml:space="preserve">total </w:t>
            </w:r>
            <w:r w:rsidRPr="008942C3">
              <w:rPr>
                <w:rFonts w:asciiTheme="minorHAnsi" w:hAnsiTheme="minorHAnsi" w:cstheme="minorHAnsi"/>
                <w:szCs w:val="22"/>
                <w:lang w:val="en-US"/>
              </w:rPr>
              <w:t xml:space="preserve">amount of the </w:t>
            </w:r>
            <w:r>
              <w:rPr>
                <w:rFonts w:asciiTheme="minorHAnsi" w:hAnsiTheme="minorHAnsi" w:cstheme="minorHAnsi"/>
                <w:szCs w:val="22"/>
                <w:lang w:val="en-US"/>
              </w:rPr>
              <w:t>Purchase Order</w:t>
            </w:r>
            <w:r w:rsidRPr="008942C3">
              <w:rPr>
                <w:rFonts w:asciiTheme="minorHAnsi" w:hAnsiTheme="minorHAnsi" w:cstheme="minorHAnsi"/>
                <w:szCs w:val="22"/>
                <w:lang w:val="en-US"/>
              </w:rPr>
              <w:t xml:space="preserve"> – (2</w:t>
            </w:r>
            <w:r>
              <w:rPr>
                <w:rFonts w:asciiTheme="minorHAnsi" w:hAnsiTheme="minorHAnsi" w:cstheme="minorHAnsi"/>
                <w:szCs w:val="22"/>
                <w:lang w:val="en-US"/>
              </w:rPr>
              <w:t>5</w:t>
            </w:r>
            <w:r w:rsidRPr="008942C3">
              <w:rPr>
                <w:rFonts w:asciiTheme="minorHAnsi" w:hAnsiTheme="minorHAnsi" w:cstheme="minorHAnsi"/>
                <w:szCs w:val="22"/>
                <w:lang w:val="en-US"/>
              </w:rPr>
              <w:t xml:space="preserve">% of the total amount </w:t>
            </w:r>
          </w:p>
          <w:p w14:paraId="2BA487BD" w14:textId="4B84F113" w:rsidR="00004AE6" w:rsidRPr="00335EA5" w:rsidRDefault="008942C3" w:rsidP="008942C3">
            <w:pPr>
              <w:pStyle w:val="u"/>
              <w:widowControl w:val="0"/>
              <w:numPr>
                <w:ilvl w:val="12"/>
                <w:numId w:val="0"/>
              </w:numPr>
              <w:jc w:val="center"/>
              <w:rPr>
                <w:rFonts w:asciiTheme="minorHAnsi" w:hAnsiTheme="minorHAnsi" w:cs="Arial"/>
                <w:szCs w:val="22"/>
                <w:highlight w:val="yellow"/>
                <w:lang w:val="en-US"/>
              </w:rPr>
            </w:pPr>
            <w:r w:rsidRPr="005452A2">
              <w:rPr>
                <w:rFonts w:asciiTheme="minorHAnsi" w:hAnsiTheme="minorHAnsi" w:cstheme="minorHAnsi"/>
                <w:szCs w:val="22"/>
              </w:rPr>
              <w:t xml:space="preserve">of the </w:t>
            </w:r>
            <w:r>
              <w:rPr>
                <w:rFonts w:asciiTheme="minorHAnsi" w:hAnsiTheme="minorHAnsi" w:cstheme="minorHAnsi"/>
                <w:szCs w:val="22"/>
              </w:rPr>
              <w:t>purchase order</w:t>
            </w:r>
            <w:r w:rsidRPr="005452A2">
              <w:rPr>
                <w:rFonts w:asciiTheme="minorHAnsi" w:hAnsiTheme="minorHAnsi" w:cstheme="minorHAnsi"/>
                <w:szCs w:val="22"/>
              </w:rPr>
              <w:t>/3)</w:t>
            </w:r>
          </w:p>
        </w:tc>
        <w:tc>
          <w:tcPr>
            <w:tcW w:w="3260" w:type="dxa"/>
            <w:vAlign w:val="center"/>
          </w:tcPr>
          <w:p w14:paraId="247A6E60" w14:textId="514D0822" w:rsidR="00177FF6" w:rsidRPr="00177FF6" w:rsidRDefault="00177FF6" w:rsidP="00177FF6">
            <w:pPr>
              <w:pStyle w:val="u"/>
              <w:widowControl w:val="0"/>
              <w:numPr>
                <w:ilvl w:val="12"/>
                <w:numId w:val="0"/>
              </w:numPr>
              <w:jc w:val="center"/>
              <w:rPr>
                <w:rFonts w:asciiTheme="minorHAnsi" w:hAnsiTheme="minorHAnsi" w:cs="Arial"/>
                <w:szCs w:val="22"/>
                <w:highlight w:val="yellow"/>
                <w:lang w:val="en-US"/>
              </w:rPr>
            </w:pPr>
            <w:r w:rsidRPr="00177FF6">
              <w:rPr>
                <w:rFonts w:asciiTheme="minorHAnsi" w:hAnsiTheme="minorHAnsi" w:cs="Arial"/>
                <w:szCs w:val="22"/>
                <w:highlight w:val="yellow"/>
                <w:lang w:val="en-US"/>
              </w:rPr>
              <w:t xml:space="preserve">T0 + 3 </w:t>
            </w:r>
            <w:r w:rsidR="008942C3" w:rsidRPr="00177FF6">
              <w:rPr>
                <w:rFonts w:asciiTheme="minorHAnsi" w:hAnsiTheme="minorHAnsi" w:cs="Arial"/>
                <w:szCs w:val="22"/>
                <w:highlight w:val="yellow"/>
                <w:lang w:val="en-US"/>
              </w:rPr>
              <w:t>months</w:t>
            </w:r>
          </w:p>
          <w:p w14:paraId="07E91E43" w14:textId="77777777" w:rsidR="00177FF6" w:rsidRPr="00177FF6" w:rsidRDefault="00177FF6" w:rsidP="00177FF6">
            <w:pPr>
              <w:pStyle w:val="u"/>
              <w:widowControl w:val="0"/>
              <w:numPr>
                <w:ilvl w:val="12"/>
                <w:numId w:val="0"/>
              </w:numPr>
              <w:jc w:val="center"/>
              <w:rPr>
                <w:rFonts w:asciiTheme="minorHAnsi" w:hAnsiTheme="minorHAnsi" w:cs="Arial"/>
                <w:szCs w:val="22"/>
                <w:highlight w:val="yellow"/>
                <w:lang w:val="en-US"/>
              </w:rPr>
            </w:pPr>
            <w:r w:rsidRPr="00177FF6">
              <w:rPr>
                <w:rFonts w:asciiTheme="minorHAnsi" w:hAnsiTheme="minorHAnsi" w:cs="Arial"/>
                <w:szCs w:val="22"/>
                <w:highlight w:val="yellow"/>
                <w:lang w:val="en-US"/>
              </w:rPr>
              <w:t>or</w:t>
            </w:r>
          </w:p>
          <w:p w14:paraId="61F8279D" w14:textId="6293C782" w:rsidR="00004AE6" w:rsidRPr="00177FF6" w:rsidRDefault="00177FF6" w:rsidP="00177FF6">
            <w:pPr>
              <w:pStyle w:val="u"/>
              <w:widowControl w:val="0"/>
              <w:numPr>
                <w:ilvl w:val="12"/>
                <w:numId w:val="0"/>
              </w:numPr>
              <w:jc w:val="center"/>
              <w:rPr>
                <w:rFonts w:asciiTheme="minorHAnsi" w:hAnsiTheme="minorHAnsi" w:cs="Arial"/>
                <w:szCs w:val="22"/>
                <w:highlight w:val="yellow"/>
                <w:lang w:val="en-US"/>
              </w:rPr>
            </w:pPr>
            <w:r w:rsidRPr="00177FF6">
              <w:rPr>
                <w:rFonts w:asciiTheme="minorHAnsi" w:hAnsiTheme="minorHAnsi" w:cs="Arial"/>
                <w:szCs w:val="22"/>
                <w:highlight w:val="yellow"/>
                <w:lang w:val="en-US"/>
              </w:rPr>
              <w:t>acceptance of the deliverabl</w:t>
            </w:r>
            <w:r>
              <w:rPr>
                <w:rFonts w:asciiTheme="minorHAnsi" w:hAnsiTheme="minorHAnsi" w:cs="Arial"/>
                <w:szCs w:val="22"/>
                <w:highlight w:val="yellow"/>
                <w:lang w:val="en-US"/>
              </w:rPr>
              <w:t>e</w:t>
            </w:r>
          </w:p>
        </w:tc>
      </w:tr>
    </w:tbl>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050903F8" w:rsidR="007B473C" w:rsidRDefault="007C1BE1" w:rsidP="007C1BE1">
      <w:pPr>
        <w:autoSpaceDE w:val="0"/>
        <w:autoSpaceDN w:val="0"/>
        <w:adjustRightInd w:val="0"/>
        <w:spacing w:line="240" w:lineRule="auto"/>
        <w:ind w:left="284"/>
        <w:jc w:val="both"/>
        <w:rPr>
          <w:rFonts w:ascii="Calibri" w:hAnsi="Calibri" w:cs="Calibri"/>
          <w:sz w:val="22"/>
          <w:szCs w:val="22"/>
          <w:lang w:val="en-US"/>
        </w:rPr>
      </w:pPr>
      <w:r w:rsidRPr="007C1BE1">
        <w:rPr>
          <w:rFonts w:ascii="Calibri" w:hAnsi="Calibri" w:cs="Calibri"/>
          <w:sz w:val="22"/>
          <w:szCs w:val="22"/>
          <w:lang w:val="en-US"/>
        </w:rPr>
        <w:t>Each purchase order gives rise to a partial definitive</w:t>
      </w:r>
      <w:r>
        <w:rPr>
          <w:rFonts w:ascii="Calibri" w:hAnsi="Calibri" w:cs="Calibri"/>
          <w:sz w:val="22"/>
          <w:szCs w:val="22"/>
          <w:lang w:val="en-US"/>
        </w:rPr>
        <w:t xml:space="preserve"> </w:t>
      </w:r>
      <w:r w:rsidRPr="007C1BE1">
        <w:rPr>
          <w:rFonts w:ascii="Calibri" w:hAnsi="Calibri" w:cs="Calibri"/>
          <w:sz w:val="22"/>
          <w:szCs w:val="22"/>
          <w:lang w:val="en-US"/>
        </w:rPr>
        <w:t>payment corresponding to the balance, to be carried out after receipt and final acceptance of all</w:t>
      </w:r>
      <w:r>
        <w:rPr>
          <w:rFonts w:ascii="Calibri" w:hAnsi="Calibri" w:cs="Calibri"/>
          <w:sz w:val="22"/>
          <w:szCs w:val="22"/>
          <w:lang w:val="en-US"/>
        </w:rPr>
        <w:t xml:space="preserve"> </w:t>
      </w:r>
      <w:r w:rsidRPr="007C1BE1">
        <w:rPr>
          <w:rFonts w:ascii="Calibri" w:hAnsi="Calibri" w:cs="Calibri"/>
          <w:sz w:val="22"/>
          <w:szCs w:val="22"/>
          <w:lang w:val="en-US"/>
        </w:rPr>
        <w:t>corresponding services and supplies.</w:t>
      </w:r>
    </w:p>
    <w:p w14:paraId="451C702A" w14:textId="77777777" w:rsidR="008942C3" w:rsidRDefault="008942C3" w:rsidP="007C1BE1">
      <w:pPr>
        <w:autoSpaceDE w:val="0"/>
        <w:autoSpaceDN w:val="0"/>
        <w:adjustRightInd w:val="0"/>
        <w:spacing w:line="240" w:lineRule="auto"/>
        <w:ind w:left="284"/>
        <w:jc w:val="both"/>
        <w:rPr>
          <w:rFonts w:ascii="Calibri" w:hAnsi="Calibri" w:cs="Calibri"/>
          <w:sz w:val="22"/>
          <w:szCs w:val="22"/>
          <w:lang w:val="en-US"/>
        </w:rPr>
      </w:pP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1966504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1966505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19665051"/>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19665052"/>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19665053"/>
      <w:r w:rsidRPr="00DA34BC">
        <w:rPr>
          <w:rFonts w:asciiTheme="minorHAnsi" w:hAnsiTheme="minorHAnsi"/>
          <w:sz w:val="22"/>
          <w:szCs w:val="22"/>
          <w:lang w:val="en"/>
        </w:rPr>
        <w:t>Taxes and duties</w:t>
      </w:r>
      <w:bookmarkEnd w:id="28"/>
      <w:bookmarkEnd w:id="29"/>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1966505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1966505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447DD4E3" w:rsidR="00D00B3A" w:rsidRPr="00322A1D" w:rsidRDefault="00F766D6" w:rsidP="00322A1D">
      <w:pPr>
        <w:pStyle w:val="u"/>
        <w:widowControl w:val="0"/>
        <w:numPr>
          <w:ilvl w:val="0"/>
          <w:numId w:val="11"/>
        </w:numPr>
        <w:rPr>
          <w:rFonts w:asciiTheme="minorHAnsi" w:hAnsiTheme="minorHAnsi" w:cs="Arial"/>
          <w:szCs w:val="22"/>
          <w:lang w:val="en-US"/>
        </w:rPr>
      </w:pPr>
      <w:r w:rsidRPr="00CB5E4E">
        <w:rPr>
          <w:rFonts w:asciiTheme="minorHAnsi" w:hAnsiTheme="minorHAnsi" w:cs="Arial"/>
          <w:szCs w:val="22"/>
          <w:lang w:val="en"/>
        </w:rPr>
        <w:t xml:space="preserve">the </w:t>
      </w:r>
      <w:r w:rsidR="00322A1D" w:rsidRPr="00322A1D">
        <w:rPr>
          <w:rFonts w:asciiTheme="minorHAnsi" w:hAnsiTheme="minorHAnsi" w:cs="Arial"/>
          <w:szCs w:val="22"/>
          <w:lang w:val="en-US"/>
        </w:rPr>
        <w:t>Responsible for Biodiversity, Networks, and Knowledge Management,</w:t>
      </w:r>
      <w:r w:rsidRPr="00322A1D">
        <w:rPr>
          <w:rFonts w:asciiTheme="minorHAnsi" w:hAnsiTheme="minorHAnsi" w:cs="Arial"/>
          <w:szCs w:val="22"/>
          <w:lang w:val="en"/>
        </w:rPr>
        <w:t xml:space="preserve"> </w:t>
      </w:r>
      <w:r w:rsidR="00DA681B" w:rsidRPr="00322A1D">
        <w:rPr>
          <w:rFonts w:asciiTheme="minorHAnsi" w:hAnsiTheme="minorHAnsi" w:cs="Arial"/>
          <w:szCs w:val="22"/>
          <w:lang w:val="en"/>
        </w:rPr>
        <w:t>Rebeca Dávila</w:t>
      </w:r>
    </w:p>
    <w:p w14:paraId="5A68427F" w14:textId="7C20AA36" w:rsidR="00F766D6" w:rsidRPr="00CB5E4E" w:rsidRDefault="00F766D6" w:rsidP="00A1761D">
      <w:pPr>
        <w:pStyle w:val="u"/>
        <w:widowControl w:val="0"/>
        <w:numPr>
          <w:ilvl w:val="0"/>
          <w:numId w:val="11"/>
        </w:numPr>
        <w:rPr>
          <w:rFonts w:asciiTheme="minorHAnsi" w:hAnsiTheme="minorHAnsi" w:cs="Arial"/>
          <w:szCs w:val="22"/>
          <w:lang w:val="en-GB"/>
        </w:rPr>
      </w:pPr>
      <w:r w:rsidRPr="00322A1D">
        <w:rPr>
          <w:rFonts w:asciiTheme="minorHAnsi" w:hAnsiTheme="minorHAnsi" w:cs="Arial"/>
          <w:szCs w:val="22"/>
          <w:lang w:val="en"/>
        </w:rPr>
        <w:t xml:space="preserve">the Project Director, </w:t>
      </w:r>
      <w:r w:rsidR="00DA681B">
        <w:rPr>
          <w:rFonts w:asciiTheme="minorHAnsi" w:hAnsiTheme="minorHAnsi" w:cs="Arial"/>
          <w:szCs w:val="22"/>
          <w:lang w:val="en"/>
        </w:rPr>
        <w:t>David SOLANO</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219665056"/>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F398BD2" w14:textId="1BF77BC7" w:rsidR="00C27993" w:rsidRPr="00CB5E4E" w:rsidRDefault="00D00B3A"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the Thematic Unit Director</w:t>
      </w:r>
      <w:r w:rsidRPr="00EF6615">
        <w:rPr>
          <w:rFonts w:asciiTheme="minorHAnsi" w:hAnsiTheme="minorHAnsi" w:cs="Arial"/>
          <w:szCs w:val="22"/>
          <w:lang w:val="en"/>
        </w:rPr>
        <w:t xml:space="preserve">, </w:t>
      </w:r>
      <w:r w:rsidR="00EF6615" w:rsidRPr="00EF6615">
        <w:rPr>
          <w:rFonts w:asciiTheme="minorHAnsi" w:hAnsiTheme="minorHAnsi" w:cs="Arial"/>
          <w:szCs w:val="22"/>
          <w:lang w:val="en"/>
        </w:rPr>
        <w:t>Jerémy CASTEUBLE</w:t>
      </w:r>
    </w:p>
    <w:p w14:paraId="7DB5AAB0" w14:textId="14D4F22E" w:rsidR="00C27993" w:rsidRPr="00CB5E4E" w:rsidRDefault="00C27993"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Project </w:t>
      </w:r>
      <w:r w:rsidRPr="00322A1D">
        <w:rPr>
          <w:rFonts w:asciiTheme="minorHAnsi" w:hAnsiTheme="minorHAnsi" w:cs="Arial"/>
          <w:szCs w:val="22"/>
          <w:lang w:val="en"/>
        </w:rPr>
        <w:t xml:space="preserve">Director, </w:t>
      </w:r>
      <w:r w:rsidR="00322A1D" w:rsidRPr="00322A1D">
        <w:rPr>
          <w:rFonts w:asciiTheme="minorHAnsi" w:hAnsiTheme="minorHAnsi" w:cs="Arial"/>
          <w:szCs w:val="22"/>
          <w:lang w:val="en"/>
        </w:rPr>
        <w:t>David SOLANO</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7" w:name="_Toc219665057"/>
      <w:r w:rsidRPr="00D95D87">
        <w:rPr>
          <w:rFonts w:asciiTheme="minorHAnsi" w:hAnsiTheme="minorHAnsi"/>
          <w:b/>
          <w:bCs/>
          <w:caps/>
          <w:sz w:val="24"/>
          <w:u w:val="single"/>
          <w:lang w:val="en"/>
        </w:rPr>
        <w:t>Specific terms of execution</w:t>
      </w:r>
      <w:bookmarkEnd w:id="37"/>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8" w:name="_Toc219665058"/>
      <w:bookmarkStart w:id="39" w:name="_Toc392669643"/>
      <w:r w:rsidRPr="00D95D87">
        <w:rPr>
          <w:rFonts w:asciiTheme="minorHAnsi" w:hAnsiTheme="minorHAnsi" w:cstheme="minorHAnsi"/>
          <w:sz w:val="22"/>
          <w:szCs w:val="22"/>
          <w:lang w:val="en"/>
        </w:rPr>
        <w:t>Deliverables table</w:t>
      </w:r>
      <w:bookmarkStart w:id="40" w:name="_GoBack"/>
      <w:bookmarkEnd w:id="38"/>
      <w:bookmarkEnd w:id="40"/>
    </w:p>
    <w:tbl>
      <w:tblPr>
        <w:tblStyle w:val="Grilledutableau"/>
        <w:tblW w:w="0" w:type="auto"/>
        <w:tblInd w:w="562" w:type="dxa"/>
        <w:tblLook w:val="04A0" w:firstRow="1" w:lastRow="0" w:firstColumn="1" w:lastColumn="0" w:noHBand="0" w:noVBand="1"/>
      </w:tblPr>
      <w:tblGrid>
        <w:gridCol w:w="1357"/>
        <w:gridCol w:w="5253"/>
        <w:gridCol w:w="2564"/>
      </w:tblGrid>
      <w:tr w:rsidR="005C1231" w:rsidRPr="00D95D87" w14:paraId="381109C1" w14:textId="77777777" w:rsidTr="00A06096">
        <w:tc>
          <w:tcPr>
            <w:tcW w:w="9174"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A06096">
        <w:tc>
          <w:tcPr>
            <w:tcW w:w="1357"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53"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6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5C1231" w:rsidRPr="00D95D87" w14:paraId="407DA1ED" w14:textId="77777777" w:rsidTr="00A06096">
        <w:tc>
          <w:tcPr>
            <w:tcW w:w="1357" w:type="dxa"/>
          </w:tcPr>
          <w:p w14:paraId="508579F9"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253" w:type="dxa"/>
          </w:tcPr>
          <w:p w14:paraId="29E92ABF" w14:textId="31F31B79" w:rsidR="00CD3895" w:rsidRPr="00CD3895" w:rsidRDefault="00CD3895" w:rsidP="00CD3895">
            <w:pPr>
              <w:pStyle w:val="u"/>
              <w:widowControl w:val="0"/>
              <w:numPr>
                <w:ilvl w:val="12"/>
                <w:numId w:val="0"/>
              </w:numPr>
              <w:rPr>
                <w:rFonts w:asciiTheme="minorHAnsi" w:hAnsiTheme="minorHAnsi" w:cstheme="minorHAnsi"/>
                <w:szCs w:val="22"/>
                <w:lang w:val="en-US"/>
              </w:rPr>
            </w:pPr>
            <w:r w:rsidRPr="00CD3895">
              <w:rPr>
                <w:rFonts w:asciiTheme="minorHAnsi" w:hAnsiTheme="minorHAnsi" w:cstheme="minorHAnsi"/>
                <w:szCs w:val="22"/>
                <w:lang w:val="en-US"/>
              </w:rPr>
              <w:t xml:space="preserve">First technical report, 30 days after the start of each training group, approved by the Mesoamerican Great Forests Project. It should include the detailed work plan and the schedule for course implementation, indicators, and measurement tools. A detailed course offer that includes the curriculum with thematic content by program, teaching methodology, class schedules, and enrollment process. Invitation design approved by EF. Proof of sending invitations to selected participants. Registration report (disaggregated by sex, age, and ethnicity). Attendance records of participants for the reported period and records of submission of assignments, group work, and evaluations. The report must detail all activities carried out, individual follow-up, attendance lists for the corresponding period, photographs and other relevant materials, lists of materials, satisfaction/evaluation forms for each session, </w:t>
            </w:r>
            <w:r w:rsidRPr="00CD3895">
              <w:rPr>
                <w:rFonts w:asciiTheme="minorHAnsi" w:hAnsiTheme="minorHAnsi" w:cstheme="minorHAnsi"/>
                <w:szCs w:val="22"/>
                <w:lang w:val="en-US"/>
              </w:rPr>
              <w:lastRenderedPageBreak/>
              <w:t>etc. A Drive folder that includes all teaching materials used in the course, including documents and research sources</w:t>
            </w:r>
          </w:p>
          <w:p w14:paraId="2BA525E4" w14:textId="77777777" w:rsidR="005C1231" w:rsidRPr="005947A3" w:rsidRDefault="005C1231" w:rsidP="00390629">
            <w:pPr>
              <w:pStyle w:val="u"/>
              <w:widowControl w:val="0"/>
              <w:numPr>
                <w:ilvl w:val="12"/>
                <w:numId w:val="0"/>
              </w:numPr>
              <w:rPr>
                <w:rFonts w:asciiTheme="minorHAnsi" w:hAnsiTheme="minorHAnsi" w:cstheme="minorHAnsi"/>
                <w:szCs w:val="22"/>
                <w:lang w:val="en-US"/>
              </w:rPr>
            </w:pPr>
          </w:p>
        </w:tc>
        <w:tc>
          <w:tcPr>
            <w:tcW w:w="2564" w:type="dxa"/>
          </w:tcPr>
          <w:p w14:paraId="7C20A914" w14:textId="77777777" w:rsidR="005947A3" w:rsidRDefault="005947A3" w:rsidP="005947A3">
            <w:pPr>
              <w:pStyle w:val="u"/>
              <w:widowControl w:val="0"/>
              <w:numPr>
                <w:ilvl w:val="12"/>
                <w:numId w:val="0"/>
              </w:numPr>
              <w:rPr>
                <w:rFonts w:asciiTheme="minorHAnsi" w:hAnsiTheme="minorHAnsi" w:cstheme="minorHAnsi"/>
                <w:szCs w:val="22"/>
                <w:lang w:val="en-US"/>
              </w:rPr>
            </w:pPr>
          </w:p>
          <w:p w14:paraId="75FEE645" w14:textId="77777777" w:rsidR="005947A3" w:rsidRDefault="005947A3" w:rsidP="005947A3">
            <w:pPr>
              <w:pStyle w:val="u"/>
              <w:widowControl w:val="0"/>
              <w:numPr>
                <w:ilvl w:val="12"/>
                <w:numId w:val="0"/>
              </w:numPr>
              <w:rPr>
                <w:rFonts w:asciiTheme="minorHAnsi" w:hAnsiTheme="minorHAnsi" w:cstheme="minorHAnsi"/>
                <w:szCs w:val="22"/>
                <w:lang w:val="en-US"/>
              </w:rPr>
            </w:pPr>
          </w:p>
          <w:p w14:paraId="583B7C16" w14:textId="77777777" w:rsidR="005947A3" w:rsidRDefault="005947A3" w:rsidP="005947A3">
            <w:pPr>
              <w:pStyle w:val="u"/>
              <w:widowControl w:val="0"/>
              <w:numPr>
                <w:ilvl w:val="12"/>
                <w:numId w:val="0"/>
              </w:numPr>
              <w:rPr>
                <w:rFonts w:asciiTheme="minorHAnsi" w:hAnsiTheme="minorHAnsi" w:cstheme="minorHAnsi"/>
                <w:szCs w:val="22"/>
                <w:lang w:val="en-US"/>
              </w:rPr>
            </w:pPr>
          </w:p>
          <w:p w14:paraId="0BCE1E49" w14:textId="77777777" w:rsidR="005947A3" w:rsidRDefault="005947A3" w:rsidP="005947A3">
            <w:pPr>
              <w:pStyle w:val="u"/>
              <w:widowControl w:val="0"/>
              <w:numPr>
                <w:ilvl w:val="12"/>
                <w:numId w:val="0"/>
              </w:numPr>
              <w:rPr>
                <w:rFonts w:asciiTheme="minorHAnsi" w:hAnsiTheme="minorHAnsi" w:cstheme="minorHAnsi"/>
                <w:szCs w:val="22"/>
                <w:lang w:val="en-US"/>
              </w:rPr>
            </w:pPr>
          </w:p>
          <w:p w14:paraId="4932FF15" w14:textId="77777777" w:rsidR="005947A3" w:rsidRDefault="005947A3" w:rsidP="005947A3">
            <w:pPr>
              <w:pStyle w:val="u"/>
              <w:widowControl w:val="0"/>
              <w:numPr>
                <w:ilvl w:val="12"/>
                <w:numId w:val="0"/>
              </w:numPr>
              <w:rPr>
                <w:rFonts w:asciiTheme="minorHAnsi" w:hAnsiTheme="minorHAnsi" w:cstheme="minorHAnsi"/>
                <w:szCs w:val="22"/>
                <w:lang w:val="en-US"/>
              </w:rPr>
            </w:pPr>
          </w:p>
          <w:p w14:paraId="31129BE3" w14:textId="77777777" w:rsidR="005947A3" w:rsidRDefault="005947A3" w:rsidP="005947A3">
            <w:pPr>
              <w:pStyle w:val="u"/>
              <w:widowControl w:val="0"/>
              <w:numPr>
                <w:ilvl w:val="12"/>
                <w:numId w:val="0"/>
              </w:numPr>
              <w:rPr>
                <w:rFonts w:asciiTheme="minorHAnsi" w:hAnsiTheme="minorHAnsi" w:cstheme="minorHAnsi"/>
                <w:szCs w:val="22"/>
                <w:lang w:val="en-US"/>
              </w:rPr>
            </w:pPr>
          </w:p>
          <w:p w14:paraId="0DCF9CD5" w14:textId="4470A910" w:rsidR="005947A3" w:rsidRPr="005947A3" w:rsidRDefault="005947A3" w:rsidP="005947A3">
            <w:pPr>
              <w:pStyle w:val="u"/>
              <w:widowControl w:val="0"/>
              <w:numPr>
                <w:ilvl w:val="12"/>
                <w:numId w:val="0"/>
              </w:numPr>
              <w:rPr>
                <w:rFonts w:asciiTheme="minorHAnsi" w:hAnsiTheme="minorHAnsi" w:cstheme="minorHAnsi"/>
                <w:szCs w:val="22"/>
                <w:lang w:val="en-US"/>
              </w:rPr>
            </w:pPr>
            <w:r w:rsidRPr="005947A3">
              <w:rPr>
                <w:rFonts w:asciiTheme="minorHAnsi" w:hAnsiTheme="minorHAnsi" w:cstheme="minorHAnsi"/>
                <w:szCs w:val="22"/>
                <w:lang w:val="en-US"/>
              </w:rPr>
              <w:t>30 days after the start</w:t>
            </w:r>
          </w:p>
          <w:p w14:paraId="70C04C33" w14:textId="77777777" w:rsidR="005947A3" w:rsidRPr="005947A3" w:rsidRDefault="005947A3" w:rsidP="005947A3">
            <w:pPr>
              <w:pStyle w:val="u"/>
              <w:widowControl w:val="0"/>
              <w:numPr>
                <w:ilvl w:val="12"/>
                <w:numId w:val="0"/>
              </w:numPr>
              <w:rPr>
                <w:rFonts w:asciiTheme="minorHAnsi" w:hAnsiTheme="minorHAnsi" w:cstheme="minorHAnsi"/>
                <w:szCs w:val="22"/>
                <w:lang w:val="en-US"/>
              </w:rPr>
            </w:pPr>
            <w:r w:rsidRPr="005947A3">
              <w:rPr>
                <w:rFonts w:asciiTheme="minorHAnsi" w:hAnsiTheme="minorHAnsi" w:cstheme="minorHAnsi"/>
                <w:szCs w:val="22"/>
                <w:lang w:val="en-US"/>
              </w:rPr>
              <w:t>date established in the</w:t>
            </w:r>
          </w:p>
          <w:p w14:paraId="79AB6CE6" w14:textId="1C3842E8" w:rsidR="005C1231" w:rsidRPr="00D95D87" w:rsidRDefault="005947A3" w:rsidP="005947A3">
            <w:pPr>
              <w:pStyle w:val="u"/>
              <w:widowControl w:val="0"/>
              <w:numPr>
                <w:ilvl w:val="12"/>
                <w:numId w:val="0"/>
              </w:numPr>
              <w:rPr>
                <w:rFonts w:asciiTheme="minorHAnsi" w:hAnsiTheme="minorHAnsi" w:cstheme="minorHAnsi"/>
                <w:szCs w:val="22"/>
              </w:rPr>
            </w:pPr>
            <w:r w:rsidRPr="005947A3">
              <w:rPr>
                <w:rFonts w:asciiTheme="minorHAnsi" w:hAnsiTheme="minorHAnsi" w:cstheme="minorHAnsi"/>
                <w:szCs w:val="22"/>
                <w:lang w:val="es-SV"/>
              </w:rPr>
              <w:t>purchase order</w:t>
            </w:r>
          </w:p>
        </w:tc>
      </w:tr>
      <w:tr w:rsidR="005C1231" w:rsidRPr="00BB63C6" w14:paraId="3D4B3477" w14:textId="77777777" w:rsidTr="00A06096">
        <w:tc>
          <w:tcPr>
            <w:tcW w:w="1357" w:type="dxa"/>
          </w:tcPr>
          <w:p w14:paraId="2EB9CA01" w14:textId="77777777" w:rsidR="005C1231" w:rsidRPr="00D95D87" w:rsidRDefault="005C1231" w:rsidP="00390629">
            <w:pPr>
              <w:pStyle w:val="u"/>
              <w:widowControl w:val="0"/>
              <w:numPr>
                <w:ilvl w:val="12"/>
                <w:numId w:val="0"/>
              </w:numPr>
              <w:rPr>
                <w:rFonts w:asciiTheme="minorHAnsi" w:hAnsiTheme="minorHAnsi" w:cstheme="minorHAnsi"/>
                <w:szCs w:val="22"/>
              </w:rPr>
            </w:pPr>
          </w:p>
        </w:tc>
        <w:tc>
          <w:tcPr>
            <w:tcW w:w="5253" w:type="dxa"/>
          </w:tcPr>
          <w:p w14:paraId="6F2476B4" w14:textId="77777777" w:rsidR="006C29CA" w:rsidRPr="006C29CA" w:rsidRDefault="006C29CA" w:rsidP="006C29CA">
            <w:pPr>
              <w:pStyle w:val="u"/>
              <w:widowControl w:val="0"/>
              <w:numPr>
                <w:ilvl w:val="12"/>
                <w:numId w:val="0"/>
              </w:numPr>
              <w:rPr>
                <w:rFonts w:asciiTheme="minorHAnsi" w:hAnsiTheme="minorHAnsi" w:cstheme="minorHAnsi"/>
                <w:szCs w:val="22"/>
                <w:lang w:val="en-US"/>
              </w:rPr>
            </w:pPr>
            <w:r w:rsidRPr="006C29CA">
              <w:rPr>
                <w:rFonts w:asciiTheme="minorHAnsi" w:hAnsiTheme="minorHAnsi" w:cstheme="minorHAnsi"/>
                <w:szCs w:val="22"/>
                <w:lang w:val="en-US"/>
              </w:rPr>
              <w:t>Second technical report, 60 days after the start of each training group. Attendance records of participants for the training sessions during the reported period, records of submission of assignments, group work, and evaluations. The report must detail all activities carried out, individual follow-up, attendance lists for the corresponding period, photographs and other relevant materials, lists of materials, satisfaction/evaluation forms for each session, etc. A Drive folder that includes all teaching materials used in the course, including documents and research sources.”</w:t>
            </w:r>
          </w:p>
          <w:p w14:paraId="28875817" w14:textId="77777777" w:rsidR="005C1231" w:rsidRPr="00BB63C6" w:rsidRDefault="005C1231" w:rsidP="00390629">
            <w:pPr>
              <w:pStyle w:val="u"/>
              <w:widowControl w:val="0"/>
              <w:numPr>
                <w:ilvl w:val="12"/>
                <w:numId w:val="0"/>
              </w:numPr>
              <w:rPr>
                <w:rFonts w:asciiTheme="minorHAnsi" w:hAnsiTheme="minorHAnsi" w:cstheme="minorHAnsi"/>
                <w:szCs w:val="22"/>
                <w:lang w:val="en-US"/>
              </w:rPr>
            </w:pPr>
          </w:p>
        </w:tc>
        <w:tc>
          <w:tcPr>
            <w:tcW w:w="2564" w:type="dxa"/>
          </w:tcPr>
          <w:p w14:paraId="0C0CA38C" w14:textId="77777777" w:rsidR="00BB63C6" w:rsidRDefault="00BB63C6" w:rsidP="00BB63C6">
            <w:pPr>
              <w:pStyle w:val="u"/>
              <w:widowControl w:val="0"/>
              <w:numPr>
                <w:ilvl w:val="12"/>
                <w:numId w:val="0"/>
              </w:numPr>
              <w:rPr>
                <w:rFonts w:asciiTheme="minorHAnsi" w:hAnsiTheme="minorHAnsi" w:cstheme="minorHAnsi"/>
                <w:szCs w:val="22"/>
                <w:lang w:val="en-US"/>
              </w:rPr>
            </w:pPr>
          </w:p>
          <w:p w14:paraId="5D478798" w14:textId="77777777" w:rsidR="00BB63C6" w:rsidRDefault="00BB63C6" w:rsidP="00BB63C6">
            <w:pPr>
              <w:pStyle w:val="u"/>
              <w:widowControl w:val="0"/>
              <w:numPr>
                <w:ilvl w:val="12"/>
                <w:numId w:val="0"/>
              </w:numPr>
              <w:rPr>
                <w:rFonts w:asciiTheme="minorHAnsi" w:hAnsiTheme="minorHAnsi" w:cstheme="minorHAnsi"/>
                <w:szCs w:val="22"/>
                <w:lang w:val="en-US"/>
              </w:rPr>
            </w:pPr>
          </w:p>
          <w:p w14:paraId="31053C48" w14:textId="5BEAE45C" w:rsidR="00BB63C6" w:rsidRPr="00BB63C6" w:rsidRDefault="00BB63C6" w:rsidP="00BB63C6">
            <w:pPr>
              <w:pStyle w:val="u"/>
              <w:widowControl w:val="0"/>
              <w:numPr>
                <w:ilvl w:val="12"/>
                <w:numId w:val="0"/>
              </w:numPr>
              <w:jc w:val="center"/>
              <w:rPr>
                <w:rFonts w:asciiTheme="minorHAnsi" w:hAnsiTheme="minorHAnsi" w:cstheme="minorHAnsi"/>
                <w:szCs w:val="22"/>
                <w:lang w:val="en-US"/>
              </w:rPr>
            </w:pPr>
            <w:r w:rsidRPr="00BB63C6">
              <w:rPr>
                <w:rFonts w:asciiTheme="minorHAnsi" w:hAnsiTheme="minorHAnsi" w:cstheme="minorHAnsi"/>
                <w:szCs w:val="22"/>
                <w:lang w:val="en-US"/>
              </w:rPr>
              <w:t>60 days after the start</w:t>
            </w:r>
          </w:p>
          <w:p w14:paraId="30E6673B" w14:textId="77777777" w:rsidR="00BB63C6" w:rsidRPr="00BB63C6" w:rsidRDefault="00BB63C6" w:rsidP="00BB63C6">
            <w:pPr>
              <w:pStyle w:val="u"/>
              <w:widowControl w:val="0"/>
              <w:numPr>
                <w:ilvl w:val="12"/>
                <w:numId w:val="0"/>
              </w:numPr>
              <w:jc w:val="center"/>
              <w:rPr>
                <w:rFonts w:asciiTheme="minorHAnsi" w:hAnsiTheme="minorHAnsi" w:cstheme="minorHAnsi"/>
                <w:szCs w:val="22"/>
                <w:lang w:val="en-US"/>
              </w:rPr>
            </w:pPr>
            <w:r w:rsidRPr="00BB63C6">
              <w:rPr>
                <w:rFonts w:asciiTheme="minorHAnsi" w:hAnsiTheme="minorHAnsi" w:cstheme="minorHAnsi"/>
                <w:szCs w:val="22"/>
                <w:lang w:val="en-US"/>
              </w:rPr>
              <w:t>date established in the</w:t>
            </w:r>
          </w:p>
          <w:p w14:paraId="6B4B2805" w14:textId="12132172" w:rsidR="005C1231" w:rsidRPr="00BB63C6" w:rsidRDefault="00BB63C6" w:rsidP="00BB63C6">
            <w:pPr>
              <w:pStyle w:val="u"/>
              <w:widowControl w:val="0"/>
              <w:numPr>
                <w:ilvl w:val="12"/>
                <w:numId w:val="0"/>
              </w:numPr>
              <w:jc w:val="center"/>
              <w:rPr>
                <w:rFonts w:asciiTheme="minorHAnsi" w:hAnsiTheme="minorHAnsi" w:cstheme="minorHAnsi"/>
                <w:szCs w:val="22"/>
                <w:lang w:val="en-US"/>
              </w:rPr>
            </w:pPr>
            <w:r w:rsidRPr="00BB63C6">
              <w:rPr>
                <w:rFonts w:asciiTheme="minorHAnsi" w:hAnsiTheme="minorHAnsi" w:cstheme="minorHAnsi"/>
                <w:szCs w:val="22"/>
                <w:lang w:val="es-SV"/>
              </w:rPr>
              <w:t>purchase order.</w:t>
            </w:r>
          </w:p>
        </w:tc>
      </w:tr>
      <w:tr w:rsidR="00A06096" w:rsidRPr="00BB63C6" w14:paraId="67D284BE" w14:textId="77777777" w:rsidTr="00A06096">
        <w:tc>
          <w:tcPr>
            <w:tcW w:w="1357" w:type="dxa"/>
          </w:tcPr>
          <w:p w14:paraId="30AE8D8B" w14:textId="77777777" w:rsidR="00A06096" w:rsidRPr="00D95D87" w:rsidRDefault="00A06096" w:rsidP="00390629">
            <w:pPr>
              <w:pStyle w:val="u"/>
              <w:widowControl w:val="0"/>
              <w:numPr>
                <w:ilvl w:val="12"/>
                <w:numId w:val="0"/>
              </w:numPr>
              <w:rPr>
                <w:rFonts w:asciiTheme="minorHAnsi" w:hAnsiTheme="minorHAnsi" w:cstheme="minorHAnsi"/>
                <w:szCs w:val="22"/>
              </w:rPr>
            </w:pPr>
          </w:p>
        </w:tc>
        <w:tc>
          <w:tcPr>
            <w:tcW w:w="5253" w:type="dxa"/>
          </w:tcPr>
          <w:p w14:paraId="78FBBDA2" w14:textId="77777777" w:rsidR="00A06096" w:rsidRPr="00A06096" w:rsidRDefault="00A06096" w:rsidP="00A06096">
            <w:pPr>
              <w:pStyle w:val="u"/>
              <w:widowControl w:val="0"/>
              <w:numPr>
                <w:ilvl w:val="12"/>
                <w:numId w:val="0"/>
              </w:numPr>
              <w:rPr>
                <w:rFonts w:asciiTheme="minorHAnsi" w:hAnsiTheme="minorHAnsi" w:cstheme="minorHAnsi"/>
                <w:szCs w:val="22"/>
                <w:lang w:val="en-US"/>
              </w:rPr>
            </w:pPr>
            <w:r w:rsidRPr="00A06096">
              <w:rPr>
                <w:rFonts w:asciiTheme="minorHAnsi" w:hAnsiTheme="minorHAnsi" w:cstheme="minorHAnsi"/>
                <w:szCs w:val="22"/>
                <w:lang w:val="en-US"/>
              </w:rPr>
              <w:t>Third technical report: 90 days after the start of each training group. Attendance records of participants for the training sessions during the reported period, records of submission of assignments, group work, and evaluations. The report must detail all activities carried out, individual follow-up, attendance lists for the corresponding period, photographs and other relevant materials, lists of materials, satisfaction/evaluation forms for each session, etc. A Drive folder that includes all teaching materials used in the course, including documents and research sources.”</w:t>
            </w:r>
          </w:p>
          <w:p w14:paraId="3378D07C" w14:textId="77777777" w:rsidR="00A06096" w:rsidRPr="006C29CA" w:rsidRDefault="00A06096" w:rsidP="006C29CA">
            <w:pPr>
              <w:pStyle w:val="u"/>
              <w:widowControl w:val="0"/>
              <w:numPr>
                <w:ilvl w:val="12"/>
                <w:numId w:val="0"/>
              </w:numPr>
              <w:rPr>
                <w:rFonts w:asciiTheme="minorHAnsi" w:hAnsiTheme="minorHAnsi" w:cstheme="minorHAnsi"/>
                <w:szCs w:val="22"/>
                <w:lang w:val="en-US"/>
              </w:rPr>
            </w:pPr>
          </w:p>
        </w:tc>
        <w:tc>
          <w:tcPr>
            <w:tcW w:w="2564" w:type="dxa"/>
          </w:tcPr>
          <w:p w14:paraId="26D5CD7B" w14:textId="77777777" w:rsidR="003C3EFA" w:rsidRDefault="003C3EFA" w:rsidP="003C3EFA">
            <w:pPr>
              <w:pStyle w:val="u"/>
              <w:widowControl w:val="0"/>
              <w:numPr>
                <w:ilvl w:val="12"/>
                <w:numId w:val="0"/>
              </w:numPr>
              <w:rPr>
                <w:rFonts w:asciiTheme="minorHAnsi" w:hAnsiTheme="minorHAnsi" w:cstheme="minorHAnsi"/>
                <w:szCs w:val="22"/>
                <w:lang w:val="en-US"/>
              </w:rPr>
            </w:pPr>
          </w:p>
          <w:p w14:paraId="5FC76CFE" w14:textId="77777777" w:rsidR="003C3EFA" w:rsidRDefault="003C3EFA" w:rsidP="003C3EFA">
            <w:pPr>
              <w:pStyle w:val="u"/>
              <w:widowControl w:val="0"/>
              <w:numPr>
                <w:ilvl w:val="12"/>
                <w:numId w:val="0"/>
              </w:numPr>
              <w:rPr>
                <w:rFonts w:asciiTheme="minorHAnsi" w:hAnsiTheme="minorHAnsi" w:cstheme="minorHAnsi"/>
                <w:szCs w:val="22"/>
                <w:lang w:val="en-US"/>
              </w:rPr>
            </w:pPr>
          </w:p>
          <w:p w14:paraId="0E9D70F7" w14:textId="10EED1EE" w:rsidR="003C3EFA" w:rsidRPr="003C3EFA" w:rsidRDefault="003C3EFA" w:rsidP="003C3EF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9</w:t>
            </w:r>
            <w:r w:rsidRPr="003C3EFA">
              <w:rPr>
                <w:rFonts w:asciiTheme="minorHAnsi" w:hAnsiTheme="minorHAnsi" w:cstheme="minorHAnsi"/>
                <w:szCs w:val="22"/>
                <w:lang w:val="en-US"/>
              </w:rPr>
              <w:t>0 days after the start</w:t>
            </w:r>
          </w:p>
          <w:p w14:paraId="49035DEA" w14:textId="77777777" w:rsidR="003C3EFA" w:rsidRPr="003C3EFA" w:rsidRDefault="003C3EFA" w:rsidP="003C3EFA">
            <w:pPr>
              <w:pStyle w:val="u"/>
              <w:widowControl w:val="0"/>
              <w:numPr>
                <w:ilvl w:val="12"/>
                <w:numId w:val="0"/>
              </w:numPr>
              <w:jc w:val="center"/>
              <w:rPr>
                <w:rFonts w:asciiTheme="minorHAnsi" w:hAnsiTheme="minorHAnsi" w:cstheme="minorHAnsi"/>
                <w:szCs w:val="22"/>
                <w:lang w:val="en-US"/>
              </w:rPr>
            </w:pPr>
            <w:r w:rsidRPr="003C3EFA">
              <w:rPr>
                <w:rFonts w:asciiTheme="minorHAnsi" w:hAnsiTheme="minorHAnsi" w:cstheme="minorHAnsi"/>
                <w:szCs w:val="22"/>
                <w:lang w:val="en-US"/>
              </w:rPr>
              <w:t>date established in the</w:t>
            </w:r>
          </w:p>
          <w:p w14:paraId="3CE2E75C" w14:textId="2136BDF7" w:rsidR="00A06096" w:rsidRDefault="003C3EFA" w:rsidP="003C3EFA">
            <w:pPr>
              <w:pStyle w:val="u"/>
              <w:widowControl w:val="0"/>
              <w:numPr>
                <w:ilvl w:val="12"/>
                <w:numId w:val="0"/>
              </w:numPr>
              <w:jc w:val="center"/>
              <w:rPr>
                <w:rFonts w:asciiTheme="minorHAnsi" w:hAnsiTheme="minorHAnsi" w:cstheme="minorHAnsi"/>
                <w:szCs w:val="22"/>
                <w:lang w:val="en-US"/>
              </w:rPr>
            </w:pPr>
            <w:r w:rsidRPr="003C3EFA">
              <w:rPr>
                <w:rFonts w:asciiTheme="minorHAnsi" w:hAnsiTheme="minorHAnsi" w:cstheme="minorHAnsi"/>
                <w:szCs w:val="22"/>
                <w:lang w:val="es-SV"/>
              </w:rPr>
              <w:t>purchase order.</w:t>
            </w:r>
          </w:p>
        </w:tc>
      </w:tr>
      <w:tr w:rsidR="005C1231" w:rsidRPr="00D95D87" w14:paraId="71129413" w14:textId="77777777" w:rsidTr="00A06096">
        <w:tc>
          <w:tcPr>
            <w:tcW w:w="9174"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A06096">
        <w:tc>
          <w:tcPr>
            <w:tcW w:w="1357"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53"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64"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197CF8" w:rsidRPr="00002799" w14:paraId="5FB1715F" w14:textId="77777777" w:rsidTr="00A06096">
        <w:tc>
          <w:tcPr>
            <w:tcW w:w="1357" w:type="dxa"/>
          </w:tcPr>
          <w:p w14:paraId="4C978E4A" w14:textId="77777777" w:rsidR="00197CF8" w:rsidRPr="00D95D87" w:rsidRDefault="00197CF8" w:rsidP="00390629">
            <w:pPr>
              <w:pStyle w:val="u"/>
              <w:widowControl w:val="0"/>
              <w:numPr>
                <w:ilvl w:val="12"/>
                <w:numId w:val="0"/>
              </w:numPr>
              <w:rPr>
                <w:rFonts w:asciiTheme="minorHAnsi" w:hAnsiTheme="minorHAnsi" w:cstheme="minorHAnsi"/>
                <w:szCs w:val="22"/>
              </w:rPr>
            </w:pPr>
          </w:p>
        </w:tc>
        <w:tc>
          <w:tcPr>
            <w:tcW w:w="5253" w:type="dxa"/>
          </w:tcPr>
          <w:p w14:paraId="147C380B" w14:textId="630D05ED" w:rsidR="00002799" w:rsidRDefault="00002799" w:rsidP="00002799">
            <w:pPr>
              <w:pStyle w:val="u"/>
              <w:widowControl w:val="0"/>
              <w:numPr>
                <w:ilvl w:val="12"/>
                <w:numId w:val="0"/>
              </w:numPr>
              <w:rPr>
                <w:rFonts w:asciiTheme="minorHAnsi" w:hAnsiTheme="minorHAnsi" w:cstheme="minorHAnsi"/>
                <w:szCs w:val="22"/>
                <w:lang w:val="en-US"/>
              </w:rPr>
            </w:pPr>
            <w:r w:rsidRPr="00002799">
              <w:rPr>
                <w:rFonts w:asciiTheme="minorHAnsi" w:hAnsiTheme="minorHAnsi" w:cstheme="minorHAnsi"/>
                <w:szCs w:val="22"/>
                <w:lang w:val="en-US"/>
              </w:rPr>
              <w:t>Final report on systematization and implementation (including lessons learned) for each training group, which must include the complete development of the training, the systematization of entry and exit tests (learning assessment), and the systematization of the main achievements in technical training. A digital copy of all diplomas signed and stamped by the academic institution and a record of delivery to each participant</w:t>
            </w:r>
            <w:r w:rsidR="00C40FA5">
              <w:rPr>
                <w:rFonts w:asciiTheme="minorHAnsi" w:hAnsiTheme="minorHAnsi" w:cstheme="minorHAnsi"/>
                <w:szCs w:val="22"/>
                <w:lang w:val="en-US"/>
              </w:rPr>
              <w:t>.</w:t>
            </w:r>
          </w:p>
          <w:p w14:paraId="58D5CF57" w14:textId="77777777" w:rsidR="002C69C8" w:rsidRDefault="002C69C8" w:rsidP="00002799">
            <w:pPr>
              <w:pStyle w:val="u"/>
              <w:widowControl w:val="0"/>
              <w:numPr>
                <w:ilvl w:val="12"/>
                <w:numId w:val="0"/>
              </w:numPr>
              <w:rPr>
                <w:rFonts w:asciiTheme="minorHAnsi" w:hAnsiTheme="minorHAnsi" w:cstheme="minorHAnsi"/>
                <w:szCs w:val="22"/>
                <w:lang w:val="en-US"/>
              </w:rPr>
            </w:pPr>
          </w:p>
          <w:p w14:paraId="1CA23A0E" w14:textId="77777777" w:rsidR="002C69C8" w:rsidRPr="002C69C8" w:rsidRDefault="002C69C8" w:rsidP="002C69C8">
            <w:pPr>
              <w:pStyle w:val="u"/>
              <w:widowControl w:val="0"/>
              <w:numPr>
                <w:ilvl w:val="12"/>
                <w:numId w:val="0"/>
              </w:numPr>
              <w:rPr>
                <w:rFonts w:asciiTheme="minorHAnsi" w:hAnsiTheme="minorHAnsi" w:cstheme="minorHAnsi"/>
                <w:szCs w:val="22"/>
                <w:lang w:val="en-US"/>
              </w:rPr>
            </w:pPr>
            <w:r w:rsidRPr="002C69C8">
              <w:rPr>
                <w:rFonts w:asciiTheme="minorHAnsi" w:hAnsiTheme="minorHAnsi" w:cstheme="minorHAnsi"/>
                <w:szCs w:val="22"/>
                <w:lang w:val="en-US"/>
              </w:rPr>
              <w:t>A formal academic diploma will be awarded to each participant who has completed at least 90% of the required participation hours, as well as all tasks, deliverables, and evaluations corresponding to the course.</w:t>
            </w:r>
          </w:p>
          <w:p w14:paraId="565CDFE9" w14:textId="77777777" w:rsidR="002C69C8" w:rsidRDefault="002C69C8" w:rsidP="00002799">
            <w:pPr>
              <w:pStyle w:val="u"/>
              <w:widowControl w:val="0"/>
              <w:numPr>
                <w:ilvl w:val="12"/>
                <w:numId w:val="0"/>
              </w:numPr>
              <w:rPr>
                <w:rFonts w:asciiTheme="minorHAnsi" w:hAnsiTheme="minorHAnsi" w:cstheme="minorHAnsi"/>
                <w:szCs w:val="22"/>
                <w:lang w:val="en-US"/>
              </w:rPr>
            </w:pPr>
          </w:p>
          <w:p w14:paraId="48352AF1" w14:textId="77777777" w:rsidR="00C40FA5" w:rsidRDefault="00C40FA5" w:rsidP="00002799">
            <w:pPr>
              <w:pStyle w:val="u"/>
              <w:widowControl w:val="0"/>
              <w:numPr>
                <w:ilvl w:val="12"/>
                <w:numId w:val="0"/>
              </w:numPr>
              <w:rPr>
                <w:rFonts w:asciiTheme="minorHAnsi" w:hAnsiTheme="minorHAnsi" w:cstheme="minorHAnsi"/>
                <w:szCs w:val="22"/>
                <w:lang w:val="en-US"/>
              </w:rPr>
            </w:pPr>
          </w:p>
          <w:p w14:paraId="5E44BA0F" w14:textId="41AB7F1D" w:rsidR="00C3540F" w:rsidRPr="00C3540F" w:rsidRDefault="00C3540F" w:rsidP="00C3540F">
            <w:pPr>
              <w:pStyle w:val="u"/>
              <w:widowControl w:val="0"/>
              <w:numPr>
                <w:ilvl w:val="12"/>
                <w:numId w:val="0"/>
              </w:numPr>
              <w:rPr>
                <w:rFonts w:asciiTheme="minorHAnsi" w:hAnsiTheme="minorHAnsi" w:cstheme="minorHAnsi"/>
                <w:b/>
                <w:bCs/>
                <w:szCs w:val="22"/>
                <w:lang w:val="en-US"/>
              </w:rPr>
            </w:pPr>
            <w:r w:rsidRPr="00C3540F">
              <w:rPr>
                <w:rFonts w:asciiTheme="minorHAnsi" w:hAnsiTheme="minorHAnsi" w:cstheme="minorHAnsi"/>
                <w:b/>
                <w:bCs/>
                <w:szCs w:val="22"/>
                <w:lang w:val="en-US"/>
              </w:rPr>
              <w:t>At the conclusion of the training process, and based on the established and duly recorded controls, a maximum dropout rate of 30% will be accepted for purposes of completing the final payment.</w:t>
            </w:r>
          </w:p>
          <w:p w14:paraId="483AD755" w14:textId="77777777" w:rsidR="00C3540F" w:rsidRDefault="00C3540F" w:rsidP="00002799">
            <w:pPr>
              <w:pStyle w:val="u"/>
              <w:widowControl w:val="0"/>
              <w:numPr>
                <w:ilvl w:val="12"/>
                <w:numId w:val="0"/>
              </w:numPr>
              <w:rPr>
                <w:rFonts w:asciiTheme="minorHAnsi" w:hAnsiTheme="minorHAnsi" w:cstheme="minorHAnsi"/>
                <w:szCs w:val="22"/>
                <w:lang w:val="en-US"/>
              </w:rPr>
            </w:pPr>
          </w:p>
          <w:p w14:paraId="6D3A7FC0" w14:textId="77777777" w:rsidR="00197CF8" w:rsidRPr="00002799" w:rsidRDefault="00197CF8" w:rsidP="00390629">
            <w:pPr>
              <w:pStyle w:val="u"/>
              <w:widowControl w:val="0"/>
              <w:numPr>
                <w:ilvl w:val="12"/>
                <w:numId w:val="0"/>
              </w:numPr>
              <w:rPr>
                <w:rFonts w:asciiTheme="minorHAnsi" w:hAnsiTheme="minorHAnsi" w:cstheme="minorHAnsi"/>
                <w:szCs w:val="22"/>
                <w:lang w:val="en-US"/>
              </w:rPr>
            </w:pPr>
          </w:p>
        </w:tc>
        <w:tc>
          <w:tcPr>
            <w:tcW w:w="2564" w:type="dxa"/>
          </w:tcPr>
          <w:p w14:paraId="476B43D0" w14:textId="05BB1A54" w:rsidR="003B6CBD" w:rsidRPr="003C3EFA" w:rsidRDefault="003B6CBD" w:rsidP="003B6CBD">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lastRenderedPageBreak/>
              <w:t>120</w:t>
            </w:r>
            <w:r w:rsidRPr="003C3EFA">
              <w:rPr>
                <w:rFonts w:asciiTheme="minorHAnsi" w:hAnsiTheme="minorHAnsi" w:cstheme="minorHAnsi"/>
                <w:szCs w:val="22"/>
                <w:lang w:val="en-US"/>
              </w:rPr>
              <w:t xml:space="preserve"> days after the start</w:t>
            </w:r>
          </w:p>
          <w:p w14:paraId="791561CB" w14:textId="77777777" w:rsidR="003B6CBD" w:rsidRPr="003C3EFA" w:rsidRDefault="003B6CBD" w:rsidP="003B6CBD">
            <w:pPr>
              <w:pStyle w:val="u"/>
              <w:widowControl w:val="0"/>
              <w:numPr>
                <w:ilvl w:val="12"/>
                <w:numId w:val="0"/>
              </w:numPr>
              <w:jc w:val="center"/>
              <w:rPr>
                <w:rFonts w:asciiTheme="minorHAnsi" w:hAnsiTheme="minorHAnsi" w:cstheme="minorHAnsi"/>
                <w:szCs w:val="22"/>
                <w:lang w:val="en-US"/>
              </w:rPr>
            </w:pPr>
            <w:r w:rsidRPr="003C3EFA">
              <w:rPr>
                <w:rFonts w:asciiTheme="minorHAnsi" w:hAnsiTheme="minorHAnsi" w:cstheme="minorHAnsi"/>
                <w:szCs w:val="22"/>
                <w:lang w:val="en-US"/>
              </w:rPr>
              <w:t>date established in the</w:t>
            </w:r>
          </w:p>
          <w:p w14:paraId="7843E4E7" w14:textId="4455A3C7" w:rsidR="00197CF8" w:rsidRPr="00002799" w:rsidRDefault="003B6CBD" w:rsidP="003B6CBD">
            <w:pPr>
              <w:pStyle w:val="u"/>
              <w:widowControl w:val="0"/>
              <w:numPr>
                <w:ilvl w:val="12"/>
                <w:numId w:val="0"/>
              </w:numPr>
              <w:rPr>
                <w:rFonts w:asciiTheme="minorHAnsi" w:hAnsiTheme="minorHAnsi" w:cstheme="minorHAnsi"/>
                <w:szCs w:val="22"/>
                <w:lang w:val="en-US"/>
              </w:rPr>
            </w:pPr>
            <w:r w:rsidRPr="003C3EFA">
              <w:rPr>
                <w:rFonts w:asciiTheme="minorHAnsi" w:hAnsiTheme="minorHAnsi" w:cstheme="minorHAnsi"/>
                <w:szCs w:val="22"/>
                <w:lang w:val="es-SV"/>
              </w:rPr>
              <w:t>purchase order.</w:t>
            </w:r>
          </w:p>
        </w:tc>
      </w:tr>
    </w:tbl>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1" w:name="_Toc392669642"/>
      <w:bookmarkStart w:id="42" w:name="_Toc219665059"/>
      <w:bookmarkStart w:id="43" w:name="_Toc392669644"/>
      <w:bookmarkEnd w:id="39"/>
      <w:r w:rsidRPr="00D95D87">
        <w:rPr>
          <w:rFonts w:asciiTheme="minorHAnsi" w:hAnsiTheme="minorHAnsi" w:cstheme="minorHAnsi"/>
          <w:sz w:val="22"/>
          <w:szCs w:val="22"/>
          <w:lang w:val="en"/>
        </w:rPr>
        <w:lastRenderedPageBreak/>
        <w:t>Expert in charge of the assignment</w:t>
      </w:r>
      <w:bookmarkEnd w:id="41"/>
      <w:bookmarkEnd w:id="42"/>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4" w:name="_Toc219665060"/>
      <w:r w:rsidRPr="00D95D87">
        <w:rPr>
          <w:rFonts w:asciiTheme="minorHAnsi" w:hAnsiTheme="minorHAnsi" w:cstheme="minorHAnsi"/>
          <w:sz w:val="22"/>
          <w:szCs w:val="22"/>
          <w:lang w:val="en"/>
        </w:rPr>
        <w:t>Place of execution</w:t>
      </w:r>
      <w:bookmarkEnd w:id="43"/>
      <w:bookmarkEnd w:id="44"/>
    </w:p>
    <w:p w14:paraId="692D9870" w14:textId="669F80FB" w:rsidR="00073A72" w:rsidRPr="00073A72" w:rsidRDefault="005563C9" w:rsidP="00073A72">
      <w:pPr>
        <w:pStyle w:val="u"/>
        <w:widowControl w:val="0"/>
        <w:numPr>
          <w:ilvl w:val="12"/>
          <w:numId w:val="0"/>
        </w:numPr>
        <w:spacing w:before="120"/>
        <w:ind w:left="561"/>
        <w:rPr>
          <w:rFonts w:asciiTheme="minorHAnsi" w:hAnsiTheme="minorHAnsi" w:cstheme="minorHAnsi"/>
          <w:szCs w:val="22"/>
          <w:lang w:val="en-US"/>
        </w:rPr>
      </w:pPr>
      <w:r w:rsidRPr="00D95D87">
        <w:rPr>
          <w:rFonts w:asciiTheme="minorHAnsi" w:hAnsiTheme="minorHAnsi" w:cstheme="minorHAnsi"/>
          <w:szCs w:val="22"/>
          <w:lang w:val="en"/>
        </w:rPr>
        <w:t>The services will be</w:t>
      </w:r>
      <w:r w:rsidR="00073A72">
        <w:rPr>
          <w:rFonts w:asciiTheme="minorHAnsi" w:hAnsiTheme="minorHAnsi" w:cstheme="minorHAnsi"/>
          <w:szCs w:val="22"/>
          <w:lang w:val="en"/>
        </w:rPr>
        <w:t xml:space="preserve"> </w:t>
      </w:r>
      <w:r w:rsidR="00073A72" w:rsidRPr="00073A72">
        <w:rPr>
          <w:rFonts w:asciiTheme="minorHAnsi" w:hAnsiTheme="minorHAnsi" w:cstheme="minorHAnsi"/>
          <w:szCs w:val="22"/>
          <w:lang w:val="en-US"/>
        </w:rPr>
        <w:t>delivered in a hybrid format and may take place in any of the Mesoamerican countries: Mexico, Belize, Guatemala, El Salvador, Honduras, Costa Rica, Panama.</w:t>
      </w: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5" w:name="_Toc219665061"/>
      <w:r>
        <w:rPr>
          <w:rFonts w:asciiTheme="minorHAnsi" w:hAnsiTheme="minorHAnsi"/>
          <w:sz w:val="22"/>
          <w:szCs w:val="22"/>
          <w:lang w:val="en"/>
        </w:rPr>
        <w:t>Export control</w:t>
      </w:r>
      <w:bookmarkEnd w:id="45"/>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6" w:name="_Toc21966506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6"/>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7" w:name="_Toc392669645"/>
      <w:bookmarkStart w:id="48" w:name="_Toc219665063"/>
      <w:r w:rsidRPr="0041061D">
        <w:rPr>
          <w:rFonts w:asciiTheme="minorHAnsi" w:hAnsiTheme="minorHAnsi"/>
          <w:sz w:val="22"/>
          <w:szCs w:val="22"/>
          <w:lang w:val="en"/>
        </w:rPr>
        <w:t xml:space="preserve">Commitments of the </w:t>
      </w:r>
      <w:bookmarkEnd w:id="47"/>
      <w:r w:rsidR="00567093">
        <w:rPr>
          <w:rFonts w:asciiTheme="minorHAnsi" w:hAnsiTheme="minorHAnsi" w:cstheme="minorHAnsi"/>
          <w:smallCaps/>
          <w:sz w:val="22"/>
          <w:lang w:val="en"/>
        </w:rPr>
        <w:t>Contractor</w:t>
      </w:r>
      <w:bookmarkEnd w:id="48"/>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lastRenderedPageBreak/>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9" w:name="_Toc392669646"/>
      <w:bookmarkStart w:id="50" w:name="_Toc219665064"/>
      <w:r w:rsidRPr="00567093">
        <w:rPr>
          <w:rFonts w:asciiTheme="minorHAnsi" w:hAnsiTheme="minorHAnsi"/>
          <w:sz w:val="22"/>
          <w:szCs w:val="22"/>
          <w:lang w:val="en"/>
        </w:rPr>
        <w:t>Confidentiality</w:t>
      </w:r>
      <w:bookmarkEnd w:id="49"/>
      <w:bookmarkEnd w:id="50"/>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1" w:name="_Toc392669648"/>
      <w:bookmarkStart w:id="52" w:name="_Toc219665065"/>
      <w:r w:rsidRPr="00567093">
        <w:rPr>
          <w:rFonts w:asciiTheme="minorHAnsi" w:hAnsiTheme="minorHAnsi"/>
          <w:sz w:val="22"/>
          <w:szCs w:val="22"/>
          <w:lang w:val="en"/>
        </w:rPr>
        <w:t>Provision of documents</w:t>
      </w:r>
      <w:bookmarkEnd w:id="51"/>
      <w:bookmarkEnd w:id="52"/>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2E2FE57B" w14:textId="77777777" w:rsidR="005020E5" w:rsidRDefault="005020E5" w:rsidP="005020E5">
      <w:pPr>
        <w:pStyle w:val="u"/>
        <w:widowControl w:val="0"/>
        <w:numPr>
          <w:ilvl w:val="0"/>
          <w:numId w:val="13"/>
        </w:numPr>
        <w:rPr>
          <w:rFonts w:asciiTheme="minorHAnsi" w:hAnsiTheme="minorHAnsi" w:cs="Arial"/>
          <w:szCs w:val="22"/>
          <w:lang w:val="en-US"/>
        </w:rPr>
      </w:pPr>
      <w:r w:rsidRPr="00986205">
        <w:rPr>
          <w:rFonts w:asciiTheme="minorHAnsi" w:hAnsiTheme="minorHAnsi" w:cs="Arial"/>
          <w:szCs w:val="22"/>
          <w:lang w:val="en-US"/>
        </w:rPr>
        <w:t>Program concept note</w:t>
      </w:r>
    </w:p>
    <w:p w14:paraId="7E837B51" w14:textId="77777777" w:rsidR="005020E5" w:rsidRDefault="005020E5" w:rsidP="005020E5">
      <w:pPr>
        <w:pStyle w:val="u"/>
        <w:widowControl w:val="0"/>
        <w:numPr>
          <w:ilvl w:val="0"/>
          <w:numId w:val="13"/>
        </w:numPr>
        <w:rPr>
          <w:rFonts w:asciiTheme="minorHAnsi" w:hAnsiTheme="minorHAnsi" w:cs="Arial"/>
          <w:szCs w:val="22"/>
          <w:lang w:val="en-US"/>
        </w:rPr>
      </w:pPr>
      <w:r w:rsidRPr="00986205">
        <w:rPr>
          <w:rFonts w:asciiTheme="minorHAnsi" w:hAnsiTheme="minorHAnsi" w:cs="Arial"/>
          <w:szCs w:val="22"/>
          <w:lang w:val="en-US"/>
        </w:rPr>
        <w:t>EF project logical framework</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3" w:name="_Toc392669649"/>
      <w:bookmarkStart w:id="54" w:name="_Toc219665066"/>
      <w:r w:rsidRPr="00567093">
        <w:rPr>
          <w:rFonts w:asciiTheme="minorHAnsi" w:hAnsiTheme="minorHAnsi"/>
          <w:sz w:val="22"/>
          <w:szCs w:val="22"/>
          <w:lang w:val="en"/>
        </w:rPr>
        <w:t>Insurance</w:t>
      </w:r>
      <w:bookmarkEnd w:id="53"/>
      <w:bookmarkEnd w:id="54"/>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w:t>
      </w:r>
      <w:r w:rsidRPr="00567093">
        <w:rPr>
          <w:rFonts w:asciiTheme="minorHAnsi" w:hAnsiTheme="minorHAnsi" w:cs="Arial"/>
          <w:szCs w:val="22"/>
          <w:lang w:val="en"/>
        </w:rPr>
        <w:lastRenderedPageBreak/>
        <w:t xml:space="preserve">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5" w:name="_Toc525912441"/>
      <w:bookmarkStart w:id="56" w:name="_Ref464060009"/>
      <w:bookmarkStart w:id="57" w:name="_Toc219665067"/>
      <w:r w:rsidRPr="000D43C1">
        <w:rPr>
          <w:rFonts w:asciiTheme="minorHAnsi" w:hAnsiTheme="minorHAnsi"/>
          <w:sz w:val="22"/>
          <w:lang w:val="en"/>
        </w:rPr>
        <w:t>Contact person and communication</w:t>
      </w:r>
      <w:bookmarkEnd w:id="55"/>
      <w:bookmarkEnd w:id="56"/>
      <w:bookmarkEnd w:id="57"/>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28F4AAF2"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r w:rsidR="00CB2F39" w:rsidRPr="000D43C1">
              <w:rPr>
                <w:rFonts w:asciiTheme="minorHAnsi" w:hAnsiTheme="minorHAnsi" w:cs="Arial"/>
                <w:smallCaps/>
                <w:lang w:val="en"/>
              </w:rPr>
              <w:t>FRANCE:</w:t>
            </w:r>
          </w:p>
        </w:tc>
        <w:tc>
          <w:tcPr>
            <w:tcW w:w="4374" w:type="dxa"/>
            <w:vAlign w:val="center"/>
          </w:tcPr>
          <w:p w14:paraId="774B8F1E" w14:textId="77777777" w:rsidR="00CB2F39" w:rsidRPr="00A760AF" w:rsidRDefault="00CB2F39" w:rsidP="00CB2F39">
            <w:pPr>
              <w:widowControl w:val="0"/>
              <w:numPr>
                <w:ilvl w:val="12"/>
                <w:numId w:val="0"/>
              </w:numPr>
              <w:spacing w:line="240" w:lineRule="auto"/>
              <w:jc w:val="both"/>
              <w:rPr>
                <w:rFonts w:asciiTheme="minorHAnsi" w:hAnsiTheme="minorHAnsi" w:cs="Arial"/>
                <w:smallCaps/>
                <w:sz w:val="22"/>
                <w:lang w:val="es-SV"/>
              </w:rPr>
            </w:pPr>
            <w:r w:rsidRPr="00A760AF">
              <w:rPr>
                <w:rFonts w:asciiTheme="minorHAnsi" w:hAnsiTheme="minorHAnsi" w:cs="Arial"/>
                <w:smallCaps/>
                <w:sz w:val="22"/>
                <w:lang w:val="es-SV"/>
              </w:rPr>
              <w:t xml:space="preserve">Expertise France </w:t>
            </w:r>
          </w:p>
          <w:p w14:paraId="28BE5F4C" w14:textId="77777777" w:rsidR="00CB2F39" w:rsidRPr="00CB2F39" w:rsidRDefault="00CB2F39" w:rsidP="00CB2F39">
            <w:pPr>
              <w:widowControl w:val="0"/>
              <w:numPr>
                <w:ilvl w:val="12"/>
                <w:numId w:val="0"/>
              </w:numPr>
              <w:spacing w:line="240" w:lineRule="auto"/>
              <w:jc w:val="both"/>
              <w:rPr>
                <w:rFonts w:asciiTheme="minorHAnsi" w:hAnsiTheme="minorHAnsi" w:cs="Arial"/>
                <w:sz w:val="22"/>
                <w:lang w:val="es-SV"/>
              </w:rPr>
            </w:pPr>
            <w:r w:rsidRPr="00CB2F39">
              <w:rPr>
                <w:rFonts w:asciiTheme="minorHAnsi" w:hAnsiTheme="minorHAnsi" w:cs="Arial"/>
                <w:sz w:val="22"/>
                <w:lang w:val="es-SV"/>
              </w:rPr>
              <w:t>David SOLANO</w:t>
            </w:r>
          </w:p>
          <w:p w14:paraId="2A5AA194" w14:textId="77777777" w:rsidR="00CB2F39" w:rsidRPr="00CB2F39" w:rsidRDefault="00CB2F39" w:rsidP="00CB2F39">
            <w:pPr>
              <w:widowControl w:val="0"/>
              <w:numPr>
                <w:ilvl w:val="12"/>
                <w:numId w:val="0"/>
              </w:numPr>
              <w:spacing w:line="240" w:lineRule="auto"/>
              <w:jc w:val="both"/>
              <w:rPr>
                <w:rFonts w:asciiTheme="minorHAnsi" w:hAnsiTheme="minorHAnsi" w:cs="Arial"/>
                <w:sz w:val="22"/>
                <w:lang w:val="es-SV"/>
              </w:rPr>
            </w:pPr>
            <w:r w:rsidRPr="00CB2F39">
              <w:rPr>
                <w:rFonts w:asciiTheme="minorHAnsi" w:hAnsiTheme="minorHAnsi" w:cs="Arial"/>
                <w:sz w:val="22"/>
                <w:lang w:val="es-SV"/>
              </w:rPr>
              <w:t>Project Director</w:t>
            </w:r>
          </w:p>
          <w:p w14:paraId="71F582BB" w14:textId="77777777" w:rsidR="00CB2F39" w:rsidRPr="00CB2F39" w:rsidRDefault="00CB2F39" w:rsidP="00CB2F39">
            <w:pPr>
              <w:widowControl w:val="0"/>
              <w:numPr>
                <w:ilvl w:val="12"/>
                <w:numId w:val="0"/>
              </w:numPr>
              <w:spacing w:line="240" w:lineRule="auto"/>
              <w:jc w:val="both"/>
              <w:rPr>
                <w:rFonts w:asciiTheme="minorHAnsi" w:hAnsiTheme="minorHAnsi" w:cs="Arial"/>
                <w:sz w:val="22"/>
                <w:lang w:val="es-SV"/>
              </w:rPr>
            </w:pPr>
            <w:r w:rsidRPr="00CB2F39">
              <w:rPr>
                <w:rFonts w:asciiTheme="minorHAnsi" w:hAnsiTheme="minorHAnsi" w:cs="Arial"/>
                <w:sz w:val="22"/>
                <w:lang w:val="es-SV"/>
              </w:rPr>
              <w:t>Calle La Mascota Pasaje N 2, casa #159, San</w:t>
            </w:r>
          </w:p>
          <w:p w14:paraId="72A52336" w14:textId="77777777" w:rsidR="00CB2F39" w:rsidRPr="00CB2F39" w:rsidRDefault="00CB2F39" w:rsidP="00CB2F39">
            <w:pPr>
              <w:widowControl w:val="0"/>
              <w:numPr>
                <w:ilvl w:val="12"/>
                <w:numId w:val="0"/>
              </w:numPr>
              <w:spacing w:line="240" w:lineRule="auto"/>
              <w:jc w:val="both"/>
              <w:rPr>
                <w:rFonts w:asciiTheme="minorHAnsi" w:hAnsiTheme="minorHAnsi" w:cs="Arial"/>
                <w:sz w:val="22"/>
                <w:lang w:val="es-SV"/>
              </w:rPr>
            </w:pPr>
            <w:r w:rsidRPr="00CB2F39">
              <w:rPr>
                <w:rFonts w:asciiTheme="minorHAnsi" w:hAnsiTheme="minorHAnsi" w:cs="Arial"/>
                <w:sz w:val="22"/>
                <w:lang w:val="es-SV"/>
              </w:rPr>
              <w:t>Salvador, El Salvador.</w:t>
            </w:r>
          </w:p>
          <w:p w14:paraId="4444C262" w14:textId="77777777" w:rsidR="00CB2F39" w:rsidRPr="00CB2F39" w:rsidRDefault="00CB2F39" w:rsidP="00CB2F39">
            <w:pPr>
              <w:widowControl w:val="0"/>
              <w:numPr>
                <w:ilvl w:val="12"/>
                <w:numId w:val="0"/>
              </w:numPr>
              <w:spacing w:line="240" w:lineRule="auto"/>
              <w:jc w:val="both"/>
              <w:rPr>
                <w:rFonts w:asciiTheme="minorHAnsi" w:hAnsiTheme="minorHAnsi" w:cs="Arial"/>
                <w:sz w:val="22"/>
                <w:lang w:val="es-SV"/>
              </w:rPr>
            </w:pPr>
            <w:r w:rsidRPr="00CB2F39">
              <w:rPr>
                <w:rFonts w:asciiTheme="minorHAnsi" w:hAnsiTheme="minorHAnsi" w:cs="Arial"/>
                <w:sz w:val="22"/>
                <w:lang w:val="es-SV"/>
              </w:rPr>
              <w:t>E-mail: david.solano@expertisefrance.fr</w:t>
            </w:r>
          </w:p>
          <w:p w14:paraId="06B46D2D" w14:textId="1CE1F582" w:rsidR="00D07897" w:rsidRPr="000D43C1" w:rsidRDefault="00CB2F39" w:rsidP="00CB2F39">
            <w:pPr>
              <w:widowControl w:val="0"/>
              <w:numPr>
                <w:ilvl w:val="12"/>
                <w:numId w:val="0"/>
              </w:numPr>
              <w:spacing w:line="240" w:lineRule="auto"/>
              <w:jc w:val="both"/>
              <w:rPr>
                <w:rFonts w:asciiTheme="minorHAnsi" w:hAnsiTheme="minorHAnsi" w:cs="Arial"/>
                <w:sz w:val="22"/>
                <w:highlight w:val="yellow"/>
              </w:rPr>
            </w:pPr>
            <w:r w:rsidRPr="00CB2F39">
              <w:rPr>
                <w:rFonts w:asciiTheme="minorHAnsi" w:hAnsiTheme="minorHAnsi" w:cs="Arial"/>
                <w:sz w:val="22"/>
                <w:lang w:val="es-SV"/>
              </w:rPr>
              <w:t>Tel: +503 7956 9101</w:t>
            </w:r>
          </w:p>
        </w:tc>
      </w:tr>
      <w:tr w:rsidR="00D07897" w:rsidRPr="000A2BCE"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B53D39">
              <w:rPr>
                <w:rFonts w:asciiTheme="minorHAnsi" w:hAnsiTheme="minorHAnsi"/>
                <w:szCs w:val="20"/>
                <w:highlight w:val="yellow"/>
                <w:lang w:val="en"/>
              </w:rPr>
              <w:t xml:space="preserve">For the </w:t>
            </w:r>
            <w:r w:rsidRPr="00B53D39">
              <w:rPr>
                <w:rFonts w:asciiTheme="minorHAnsi" w:hAnsiTheme="minorHAnsi"/>
                <w:smallCaps/>
                <w:szCs w:val="20"/>
                <w:highlight w:val="yellow"/>
                <w:lang w:val="en"/>
              </w:rPr>
              <w:t>Contractor</w:t>
            </w:r>
            <w:r w:rsidRPr="00B53D39">
              <w:rPr>
                <w:rFonts w:asciiTheme="minorHAnsi" w:hAnsiTheme="minorHAnsi"/>
                <w:szCs w:val="20"/>
                <w:highlight w:val="yellow"/>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CB2F39">
              <w:rPr>
                <w:rFonts w:asciiTheme="minorHAnsi" w:eastAsia="Calibri" w:hAnsiTheme="minorHAnsi"/>
                <w:szCs w:val="20"/>
                <w:highlight w:val="yellow"/>
                <w:lang w:val="en"/>
              </w:rPr>
              <w:t xml:space="preserve">To be completed by the </w:t>
            </w:r>
            <w:r w:rsidRPr="00CB2F39">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8" w:name="_Toc219665068"/>
      <w:r>
        <w:rPr>
          <w:rFonts w:asciiTheme="minorHAnsi" w:hAnsiTheme="minorHAnsi"/>
          <w:sz w:val="22"/>
          <w:lang w:val="en"/>
        </w:rPr>
        <w:t>Understaking against deforestation</w:t>
      </w:r>
      <w:bookmarkEnd w:id="58"/>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Exotic fruits ;</w:t>
      </w:r>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219665069"/>
      <w:r w:rsidRPr="000D43C1">
        <w:rPr>
          <w:rFonts w:asciiTheme="minorHAnsi" w:hAnsiTheme="minorHAnsi"/>
          <w:b/>
          <w:bCs/>
          <w:caps/>
          <w:sz w:val="24"/>
          <w:u w:val="single"/>
          <w:lang w:val="en"/>
        </w:rPr>
        <w:t>Re-examination clause</w:t>
      </w:r>
      <w:bookmarkEnd w:id="59"/>
    </w:p>
    <w:p w14:paraId="25E43575" w14:textId="3FD15866" w:rsidR="009766DB" w:rsidRDefault="009766DB" w:rsidP="00345AEE">
      <w:pPr>
        <w:pStyle w:val="u"/>
        <w:widowControl w:val="0"/>
        <w:numPr>
          <w:ilvl w:val="12"/>
          <w:numId w:val="0"/>
        </w:numPr>
        <w:spacing w:before="120"/>
        <w:ind w:left="561"/>
        <w:rPr>
          <w:rFonts w:asciiTheme="minorHAnsi" w:hAnsiTheme="minorHAnsi" w:cstheme="minorHAnsi"/>
          <w:szCs w:val="22"/>
          <w:lang w:val="en"/>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C5D4873" w14:textId="77777777" w:rsidR="004C1598" w:rsidRPr="009365E4" w:rsidRDefault="004C1598" w:rsidP="004C1598">
      <w:pPr>
        <w:pStyle w:val="u"/>
        <w:widowControl w:val="0"/>
        <w:numPr>
          <w:ilvl w:val="0"/>
          <w:numId w:val="51"/>
        </w:numPr>
        <w:spacing w:before="120"/>
        <w:rPr>
          <w:rFonts w:asciiTheme="minorHAnsi" w:hAnsiTheme="minorHAnsi" w:cstheme="minorHAnsi"/>
          <w:szCs w:val="22"/>
          <w:lang w:val="en-GB"/>
        </w:rPr>
      </w:pPr>
      <w:r w:rsidRPr="009365E4">
        <w:rPr>
          <w:rFonts w:asciiTheme="minorHAnsi" w:hAnsiTheme="minorHAnsi" w:cstheme="minorHAnsi"/>
          <w:szCs w:val="22"/>
          <w:lang w:val="en-GB"/>
        </w:rPr>
        <w:t>Substitution or modification in the delivery schedule.</w:t>
      </w:r>
    </w:p>
    <w:p w14:paraId="51B158D1" w14:textId="77777777" w:rsidR="004C1598" w:rsidRPr="009365E4" w:rsidRDefault="004C1598" w:rsidP="004C1598">
      <w:pPr>
        <w:pStyle w:val="u"/>
        <w:widowControl w:val="0"/>
        <w:numPr>
          <w:ilvl w:val="0"/>
          <w:numId w:val="51"/>
        </w:numPr>
        <w:spacing w:before="120"/>
        <w:rPr>
          <w:rFonts w:asciiTheme="minorHAnsi" w:hAnsiTheme="minorHAnsi" w:cstheme="minorHAnsi"/>
          <w:szCs w:val="22"/>
          <w:lang w:val="en-GB"/>
        </w:rPr>
      </w:pPr>
      <w:r w:rsidRPr="009365E4">
        <w:rPr>
          <w:rFonts w:asciiTheme="minorHAnsi" w:hAnsiTheme="minorHAnsi" w:cstheme="minorHAnsi"/>
          <w:szCs w:val="22"/>
          <w:lang w:val="en-US"/>
        </w:rPr>
        <w:t>Review of technical elements (clarification of deliverables</w:t>
      </w:r>
    </w:p>
    <w:p w14:paraId="1BA91947" w14:textId="77777777" w:rsidR="004C1598" w:rsidRPr="000D43C1" w:rsidRDefault="004C1598" w:rsidP="004C1598">
      <w:pPr>
        <w:pStyle w:val="u"/>
        <w:widowControl w:val="0"/>
        <w:numPr>
          <w:ilvl w:val="12"/>
          <w:numId w:val="0"/>
        </w:numPr>
        <w:spacing w:before="120"/>
        <w:ind w:left="561"/>
        <w:rPr>
          <w:rFonts w:asciiTheme="minorHAnsi" w:hAnsiTheme="minorHAnsi" w:cstheme="minorHAnsi"/>
          <w:szCs w:val="22"/>
          <w:lang w:val="en-GB"/>
        </w:rPr>
      </w:pPr>
      <w:r w:rsidRPr="009365E4">
        <w:rPr>
          <w:rFonts w:asciiTheme="minorHAnsi" w:hAnsiTheme="minorHAnsi" w:cstheme="minorHAnsi"/>
          <w:szCs w:val="22"/>
          <w:lang w:val="en"/>
        </w:rPr>
        <w:t>Such modifications</w:t>
      </w:r>
      <w:r w:rsidRPr="000D43C1">
        <w:rPr>
          <w:rFonts w:asciiTheme="minorHAnsi" w:hAnsiTheme="minorHAnsi" w:cstheme="minorHAnsi"/>
          <w:szCs w:val="22"/>
          <w:lang w:val="en"/>
        </w:rPr>
        <w:t xml:space="preserve"> shall be notified to the Contractor</w:t>
      </w:r>
      <w:r>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via any means defined by </w:t>
      </w:r>
      <w:r>
        <w:rPr>
          <w:rFonts w:asciiTheme="minorHAnsi" w:hAnsiTheme="minorHAnsi" w:cstheme="minorHAnsi"/>
          <w:smallCaps/>
          <w:szCs w:val="22"/>
          <w:lang w:val="en-GB"/>
        </w:rPr>
        <w:t>Expertise France</w:t>
      </w:r>
      <w:r w:rsidRPr="000D43C1">
        <w:rPr>
          <w:rFonts w:asciiTheme="minorHAnsi" w:hAnsiTheme="minorHAnsi" w:cstheme="minorHAnsi"/>
          <w:szCs w:val="22"/>
          <w:lang w:val="en"/>
        </w:rPr>
        <w:t xml:space="preserve"> guaranteeing full traceability of exchanges</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70411395"/>
      <w:bookmarkStart w:id="61" w:name="_Toc219665070"/>
      <w:r w:rsidRPr="000D43C1">
        <w:rPr>
          <w:rFonts w:asciiTheme="minorHAnsi" w:hAnsiTheme="minorHAnsi"/>
          <w:b/>
          <w:bCs/>
          <w:caps/>
          <w:sz w:val="24"/>
          <w:u w:val="single"/>
          <w:lang w:val="en"/>
        </w:rPr>
        <w:t>Similar services</w:t>
      </w:r>
      <w:bookmarkEnd w:id="60"/>
      <w:bookmarkEnd w:id="61"/>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219665071"/>
      <w:r w:rsidRPr="000F76A5">
        <w:rPr>
          <w:rFonts w:asciiTheme="minorHAnsi" w:hAnsiTheme="minorHAnsi"/>
          <w:b/>
          <w:bCs/>
          <w:caps/>
          <w:sz w:val="24"/>
          <w:u w:val="single"/>
          <w:lang w:val="en"/>
        </w:rPr>
        <w:t>penalties</w:t>
      </w:r>
      <w:bookmarkEnd w:id="62"/>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3" w:name="_Toc219665072"/>
      <w:r w:rsidRPr="000F76A5">
        <w:rPr>
          <w:rFonts w:asciiTheme="minorHAnsi" w:hAnsiTheme="minorHAnsi"/>
          <w:sz w:val="22"/>
          <w:szCs w:val="22"/>
          <w:lang w:val="en"/>
        </w:rPr>
        <w:t>Penalties for periodic documentary deliverables</w:t>
      </w:r>
      <w:bookmarkEnd w:id="63"/>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4" w:name="_Toc219665073"/>
      <w:r w:rsidRPr="000F76A5">
        <w:rPr>
          <w:rFonts w:asciiTheme="minorHAnsi" w:hAnsiTheme="minorHAnsi"/>
          <w:sz w:val="22"/>
          <w:szCs w:val="22"/>
          <w:lang w:val="en"/>
        </w:rPr>
        <w:t>Penalties applicable to submission of final deliverables</w:t>
      </w:r>
      <w:bookmarkEnd w:id="64"/>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5" w:name="_Toc219665074"/>
      <w:r w:rsidRPr="000F76A5">
        <w:rPr>
          <w:rFonts w:asciiTheme="minorHAnsi" w:hAnsiTheme="minorHAnsi"/>
          <w:b/>
          <w:bCs/>
          <w:caps/>
          <w:sz w:val="24"/>
          <w:u w:val="single"/>
          <w:lang w:val="en"/>
        </w:rPr>
        <w:t>intellectual property</w:t>
      </w:r>
      <w:bookmarkEnd w:id="65"/>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6" w:name="_Toc219665075"/>
      <w:bookmarkStart w:id="67" w:name="_Toc392669651"/>
      <w:r w:rsidRPr="000F76A5">
        <w:rPr>
          <w:rFonts w:asciiTheme="minorHAnsi" w:hAnsiTheme="minorHAnsi"/>
          <w:sz w:val="22"/>
          <w:szCs w:val="22"/>
          <w:lang w:val="en"/>
        </w:rPr>
        <w:t>Definitions</w:t>
      </w:r>
      <w:bookmarkEnd w:id="66"/>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8" w:name="_Toc219665076"/>
      <w:r w:rsidRPr="000F76A5">
        <w:rPr>
          <w:rFonts w:asciiTheme="minorHAnsi" w:hAnsiTheme="minorHAnsi"/>
          <w:sz w:val="22"/>
          <w:szCs w:val="22"/>
          <w:lang w:val="en"/>
        </w:rPr>
        <w:t>Ownership of results</w:t>
      </w:r>
      <w:bookmarkEnd w:id="68"/>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9" w:name="_Toc219665077"/>
      <w:r w:rsidRPr="000F76A5">
        <w:rPr>
          <w:rFonts w:asciiTheme="minorHAnsi" w:hAnsiTheme="minorHAnsi"/>
          <w:sz w:val="22"/>
          <w:szCs w:val="22"/>
          <w:lang w:val="en"/>
        </w:rPr>
        <w:t>Exploitation of results</w:t>
      </w:r>
      <w:bookmarkEnd w:id="69"/>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0" w:name="_Toc219665078"/>
      <w:r w:rsidRPr="000F76A5">
        <w:rPr>
          <w:rFonts w:asciiTheme="minorHAnsi" w:hAnsiTheme="minorHAnsi"/>
          <w:sz w:val="22"/>
          <w:szCs w:val="22"/>
          <w:lang w:val="en"/>
        </w:rPr>
        <w:t>Licensing of pre-existing rights</w:t>
      </w:r>
      <w:bookmarkEnd w:id="70"/>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w:t>
      </w:r>
      <w:r w:rsidRPr="000F76A5">
        <w:rPr>
          <w:rFonts w:asciiTheme="minorHAnsi" w:eastAsia="Times New Roman" w:hAnsiTheme="minorHAnsi" w:cs="Arial"/>
          <w:sz w:val="22"/>
          <w:szCs w:val="22"/>
          <w:lang w:val="en"/>
        </w:rPr>
        <w:lastRenderedPageBreak/>
        <w:t xml:space="preserve">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1" w:name="_Toc219665079"/>
      <w:r w:rsidRPr="000F76A5">
        <w:rPr>
          <w:rFonts w:asciiTheme="minorHAnsi" w:hAnsiTheme="minorHAnsi"/>
          <w:sz w:val="22"/>
          <w:szCs w:val="22"/>
          <w:lang w:val="en"/>
        </w:rPr>
        <w:t>Guarantees</w:t>
      </w:r>
      <w:bookmarkEnd w:id="71"/>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2" w:name="_Toc219665080"/>
      <w:r w:rsidRPr="000F76A5">
        <w:rPr>
          <w:rFonts w:asciiTheme="minorHAnsi" w:hAnsiTheme="minorHAnsi"/>
          <w:sz w:val="22"/>
          <w:szCs w:val="22"/>
          <w:lang w:val="en"/>
        </w:rPr>
        <w:t>Image rights</w:t>
      </w:r>
      <w:bookmarkEnd w:id="72"/>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219665081"/>
      <w:bookmarkEnd w:id="67"/>
      <w:r w:rsidRPr="0026644D">
        <w:rPr>
          <w:rFonts w:asciiTheme="minorHAnsi" w:hAnsiTheme="minorHAnsi"/>
          <w:b/>
          <w:bCs/>
          <w:caps/>
          <w:sz w:val="24"/>
          <w:u w:val="single"/>
          <w:lang w:val="en"/>
        </w:rPr>
        <w:t>Termination of the contract</w:t>
      </w:r>
      <w:bookmarkEnd w:id="73"/>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4" w:name="_Toc219665082"/>
      <w:r w:rsidRPr="0026644D">
        <w:rPr>
          <w:rFonts w:asciiTheme="minorHAnsi" w:hAnsiTheme="minorHAnsi" w:cstheme="minorHAnsi"/>
          <w:sz w:val="22"/>
          <w:szCs w:val="22"/>
          <w:lang w:val="en"/>
        </w:rPr>
        <w:t>General terms of performance</w:t>
      </w:r>
      <w:bookmarkEnd w:id="74"/>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1CA73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w:t>
      </w:r>
      <w:r w:rsidR="00DA3724" w:rsidRPr="00B278C5">
        <w:rPr>
          <w:rFonts w:asciiTheme="minorHAnsi" w:hAnsiTheme="minorHAnsi" w:cstheme="minorHAnsi"/>
          <w:sz w:val="22"/>
          <w:szCs w:val="22"/>
          <w:lang w:val="en-US"/>
        </w:rPr>
        <w:t>derogation</w:t>
      </w:r>
      <w:r w:rsidRPr="00B278C5">
        <w:rPr>
          <w:rFonts w:asciiTheme="minorHAnsi" w:hAnsiTheme="minorHAnsi" w:cstheme="minorHAnsi"/>
          <w:sz w:val="22"/>
          <w:szCs w:val="22"/>
          <w:lang w:val="en-US"/>
        </w:rPr>
        <w:t xml:space="preserve"> </w:t>
      </w:r>
      <w:r w:rsidRPr="00B278C5">
        <w:rPr>
          <w:rFonts w:asciiTheme="minorHAnsi" w:hAnsiTheme="minorHAnsi" w:cstheme="minorHAnsi"/>
          <w:sz w:val="22"/>
          <w:szCs w:val="22"/>
          <w:highlight w:val="yellow"/>
          <w:lang w:val="en-US"/>
        </w:rPr>
        <w:t xml:space="preserve">Article 40 of the CCAG PI 42 of the CCAG FCS </w:t>
      </w:r>
      <w:r w:rsidRPr="00B278C5">
        <w:rPr>
          <w:rFonts w:asciiTheme="minorHAnsi" w:hAnsiTheme="minorHAnsi" w:cstheme="minorHAnsi"/>
          <w:sz w:val="22"/>
          <w:szCs w:val="22"/>
          <w:lang w:val="en-US"/>
        </w:rPr>
        <w:t>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5" w:name="_Toc219665083"/>
      <w:r w:rsidRPr="0026644D">
        <w:rPr>
          <w:rFonts w:asciiTheme="minorHAnsi" w:hAnsiTheme="minorHAnsi" w:cstheme="minorHAnsi"/>
          <w:sz w:val="22"/>
          <w:szCs w:val="22"/>
          <w:lang w:val="en"/>
        </w:rPr>
        <w:t>Termination of the Contract due to the non-availability of a designated expert</w:t>
      </w:r>
      <w:bookmarkEnd w:id="75"/>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22A2415C"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EC43F5">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6" w:name="_Toc219665084"/>
      <w:r w:rsidRPr="0026644D">
        <w:rPr>
          <w:rFonts w:asciiTheme="minorHAnsi" w:hAnsiTheme="minorHAnsi" w:cstheme="minorHAnsi"/>
          <w:sz w:val="22"/>
          <w:szCs w:val="22"/>
          <w:lang w:val="en"/>
        </w:rPr>
        <w:t>Procedure</w:t>
      </w:r>
      <w:bookmarkEnd w:id="76"/>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t>
      </w:r>
      <w:r w:rsidRPr="0026644D">
        <w:rPr>
          <w:rFonts w:asciiTheme="minorHAnsi" w:hAnsiTheme="minorHAnsi" w:cstheme="minorHAnsi"/>
          <w:sz w:val="22"/>
          <w:szCs w:val="22"/>
          <w:lang w:val="en"/>
        </w:rPr>
        <w:lastRenderedPageBreak/>
        <w:t xml:space="preserve">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7" w:name="_Toc21966508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7"/>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8"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9" w:name="_Toc126923320"/>
      <w:bookmarkStart w:id="80" w:name="_Toc127876026"/>
      <w:bookmarkStart w:id="81" w:name="_Toc140836356"/>
      <w:bookmarkStart w:id="82" w:name="_Toc219665086"/>
      <w:bookmarkEnd w:id="78"/>
      <w:bookmarkEnd w:id="79"/>
      <w:bookmarkEnd w:id="80"/>
      <w:bookmarkEnd w:id="81"/>
      <w:r w:rsidRPr="0026644D">
        <w:rPr>
          <w:rFonts w:asciiTheme="minorHAnsi" w:hAnsiTheme="minorHAnsi"/>
          <w:b/>
          <w:bCs/>
          <w:caps/>
          <w:sz w:val="24"/>
          <w:u w:val="single"/>
          <w:lang w:val="en"/>
        </w:rPr>
        <w:t>ethics</w:t>
      </w:r>
      <w:bookmarkEnd w:id="82"/>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3" w:name="_Toc70411566"/>
      <w:bookmarkStart w:id="84" w:name="_Toc70411012"/>
      <w:bookmarkStart w:id="85" w:name="_Toc70410878"/>
      <w:bookmarkStart w:id="86" w:name="_Toc70411565"/>
      <w:bookmarkStart w:id="87" w:name="_Toc70411011"/>
      <w:bookmarkStart w:id="88" w:name="_Toc70410877"/>
      <w:bookmarkStart w:id="89" w:name="_Toc70411564"/>
      <w:bookmarkStart w:id="90" w:name="_Toc70411010"/>
      <w:bookmarkStart w:id="91" w:name="_Toc70410876"/>
      <w:bookmarkStart w:id="92" w:name="_Toc70411560"/>
      <w:bookmarkStart w:id="93" w:name="_Toc70411006"/>
      <w:bookmarkStart w:id="94" w:name="_Toc70410872"/>
      <w:bookmarkStart w:id="95" w:name="_Toc70411559"/>
      <w:bookmarkStart w:id="96" w:name="_Toc70411005"/>
      <w:bookmarkStart w:id="97" w:name="_Toc70410871"/>
      <w:bookmarkStart w:id="98" w:name="_Toc70411556"/>
      <w:bookmarkStart w:id="99" w:name="_Toc70411002"/>
      <w:bookmarkStart w:id="100" w:name="_Toc70410868"/>
      <w:bookmarkStart w:id="101" w:name="_Toc70411555"/>
      <w:bookmarkStart w:id="102" w:name="_Toc70411001"/>
      <w:bookmarkStart w:id="103" w:name="_Toc70410867"/>
      <w:bookmarkStart w:id="104" w:name="_Toc70411554"/>
      <w:bookmarkStart w:id="105" w:name="_Toc70411000"/>
      <w:bookmarkStart w:id="106" w:name="_Toc70410866"/>
      <w:bookmarkStart w:id="107" w:name="_Toc70411551"/>
      <w:bookmarkStart w:id="108" w:name="_Toc70410997"/>
      <w:bookmarkStart w:id="109" w:name="_Toc70410863"/>
      <w:bookmarkStart w:id="110" w:name="_Toc70411550"/>
      <w:bookmarkStart w:id="111" w:name="_Toc70410996"/>
      <w:bookmarkStart w:id="112" w:name="_Toc70410862"/>
      <w:bookmarkStart w:id="113" w:name="_Toc70411549"/>
      <w:bookmarkStart w:id="114" w:name="_Toc70410995"/>
      <w:bookmarkStart w:id="115" w:name="_Toc70410861"/>
      <w:bookmarkStart w:id="116" w:name="_Toc70411548"/>
      <w:bookmarkStart w:id="117" w:name="_Toc70410994"/>
      <w:bookmarkStart w:id="118" w:name="_Toc70410860"/>
      <w:bookmarkStart w:id="119" w:name="_Toc70411547"/>
      <w:bookmarkStart w:id="120" w:name="_Toc70410993"/>
      <w:bookmarkStart w:id="121" w:name="_Toc70410859"/>
      <w:bookmarkStart w:id="122" w:name="_Toc70411546"/>
      <w:bookmarkStart w:id="123" w:name="_Toc70410992"/>
      <w:bookmarkStart w:id="124" w:name="_Toc70410858"/>
      <w:bookmarkStart w:id="125" w:name="_Toc70411545"/>
      <w:bookmarkStart w:id="126" w:name="_Toc70410991"/>
      <w:bookmarkStart w:id="127" w:name="_Toc70410857"/>
      <w:bookmarkStart w:id="128" w:name="_Toc21966508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80375E">
        <w:rPr>
          <w:rFonts w:asciiTheme="minorHAnsi" w:hAnsiTheme="minorHAnsi"/>
          <w:b/>
          <w:bCs/>
          <w:caps/>
          <w:sz w:val="24"/>
          <w:u w:val="single"/>
          <w:lang w:val="en"/>
        </w:rPr>
        <w:t>Administration of personal data</w:t>
      </w:r>
      <w:bookmarkEnd w:id="128"/>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3DD2F4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9" w:name="_Toc69226591"/>
      <w:r w:rsidR="00637C24" w:rsidRPr="0080375E">
        <w:rPr>
          <w:rFonts w:asciiTheme="minorHAnsi" w:eastAsia="Times New Roman" w:hAnsiTheme="minorHAnsi" w:cstheme="minorHAnsi"/>
          <w:sz w:val="22"/>
          <w:szCs w:val="22"/>
          <w:lang w:val="en-GB"/>
        </w:rPr>
        <w:t xml:space="preserve"> </w:t>
      </w:r>
    </w:p>
    <w:bookmarkEnd w:id="129"/>
    <w:p w14:paraId="69B51FFC" w14:textId="6711483D" w:rsidR="002A19B9" w:rsidRPr="0080375E" w:rsidRDefault="002A19B9"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0" w:name="_Toc219665088"/>
      <w:r w:rsidRPr="00025DBE">
        <w:rPr>
          <w:rFonts w:asciiTheme="minorHAnsi" w:hAnsiTheme="minorHAnsi"/>
          <w:b/>
          <w:bCs/>
          <w:caps/>
          <w:sz w:val="24"/>
          <w:u w:val="single"/>
          <w:lang w:val="en"/>
        </w:rPr>
        <w:t>Dispute resolution - applicable law</w:t>
      </w:r>
      <w:bookmarkEnd w:id="130"/>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1" w:name="_Toc126923324"/>
      <w:bookmarkStart w:id="132" w:name="_Toc127876030"/>
      <w:bookmarkStart w:id="133" w:name="_Toc140836360"/>
      <w:bookmarkStart w:id="134" w:name="_Toc219665089"/>
      <w:bookmarkEnd w:id="131"/>
      <w:bookmarkEnd w:id="132"/>
      <w:bookmarkEnd w:id="133"/>
      <w:r w:rsidRPr="00D31A4D">
        <w:rPr>
          <w:rFonts w:asciiTheme="minorHAnsi" w:hAnsiTheme="minorHAnsi"/>
          <w:b/>
          <w:bCs/>
          <w:caps/>
          <w:sz w:val="24"/>
          <w:u w:val="single"/>
          <w:lang w:val="en"/>
        </w:rPr>
        <w:t>Derogation from the CCAG</w:t>
      </w:r>
      <w:bookmarkEnd w:id="134"/>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5" w:name="_Toc219665090"/>
      <w:r w:rsidRPr="00F13E6E">
        <w:rPr>
          <w:rFonts w:asciiTheme="minorHAnsi" w:hAnsiTheme="minorHAnsi"/>
          <w:b/>
          <w:bCs/>
          <w:caps/>
          <w:sz w:val="24"/>
          <w:u w:val="single"/>
          <w:lang w:val="en"/>
        </w:rPr>
        <w:t>AUDIT</w:t>
      </w:r>
      <w:bookmarkEnd w:id="135"/>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lastRenderedPageBreak/>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6" w:name="_Toc219665091"/>
      <w:r w:rsidRPr="00D31A4D">
        <w:rPr>
          <w:rFonts w:asciiTheme="minorHAnsi" w:hAnsiTheme="minorHAnsi"/>
          <w:b/>
          <w:bCs/>
          <w:caps/>
          <w:sz w:val="24"/>
          <w:u w:val="single"/>
          <w:lang w:val="en"/>
        </w:rPr>
        <w:t>Final provisions</w:t>
      </w:r>
      <w:bookmarkEnd w:id="136"/>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7" w:name="_Toc392669654"/>
      <w:bookmarkStart w:id="138" w:name="_Toc219665092"/>
      <w:r w:rsidRPr="00D31A4D">
        <w:rPr>
          <w:rFonts w:asciiTheme="minorHAnsi" w:hAnsiTheme="minorHAnsi"/>
          <w:sz w:val="22"/>
          <w:szCs w:val="22"/>
          <w:lang w:val="en"/>
        </w:rPr>
        <w:t>Declaration</w:t>
      </w:r>
      <w:bookmarkEnd w:id="137"/>
      <w:bookmarkEnd w:id="138"/>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xml:space="preserve">, notably in the fight against the financing of terrorism and </w:t>
      </w:r>
      <w:r w:rsidR="00493E90">
        <w:rPr>
          <w:rFonts w:ascii="Calibri" w:hAnsi="Calibri"/>
          <w:sz w:val="22"/>
          <w:lang w:val="en-GB"/>
        </w:rPr>
        <w:lastRenderedPageBreak/>
        <w:t>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117211" w:rsidP="00273C7F">
      <w:pPr>
        <w:pStyle w:val="En-tte"/>
        <w:ind w:left="851"/>
        <w:jc w:val="both"/>
        <w:rPr>
          <w:rFonts w:ascii="Calibri" w:hAnsi="Calibri"/>
          <w:sz w:val="22"/>
          <w:lang w:val="en-GB"/>
        </w:rPr>
      </w:pPr>
      <w:hyperlink r:id="rId26"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9" w:name="_Toc219665093"/>
      <w:r>
        <w:rPr>
          <w:rFonts w:asciiTheme="minorHAnsi" w:hAnsiTheme="minorHAnsi"/>
          <w:b/>
          <w:bCs/>
          <w:caps/>
          <w:sz w:val="24"/>
          <w:lang w:val="en"/>
        </w:rPr>
        <w:t>Annex 1: Specifications</w:t>
      </w:r>
      <w:bookmarkEnd w:id="139"/>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E8C179" w16cid:durableId="78E8C179"/>
  <w16cid:commentId w16cid:paraId="1426A6E6" w16cid:durableId="1426A6E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5F2C9" w14:textId="77777777" w:rsidR="00117211" w:rsidRDefault="00117211">
      <w:r>
        <w:separator/>
      </w:r>
    </w:p>
  </w:endnote>
  <w:endnote w:type="continuationSeparator" w:id="0">
    <w:p w14:paraId="5F1D8F91" w14:textId="77777777" w:rsidR="00117211" w:rsidRDefault="0011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1572C1" w:rsidRPr="00EE0FDD" w:rsidRDefault="001572C1"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16B7F274" w:rsidR="001572C1" w:rsidRPr="00263FD0" w:rsidRDefault="001572C1"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E4B46">
              <w:rPr>
                <w:rFonts w:asciiTheme="minorHAnsi" w:hAnsiTheme="minorHAnsi"/>
                <w:noProof/>
                <w:sz w:val="22"/>
                <w:szCs w:val="22"/>
                <w:lang w:val="en"/>
              </w:rPr>
              <w:t>22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E4B46">
              <w:rPr>
                <w:rFonts w:asciiTheme="minorHAnsi" w:hAnsiTheme="minorHAnsi"/>
                <w:noProof/>
                <w:sz w:val="22"/>
                <w:szCs w:val="22"/>
                <w:lang w:val="en"/>
              </w:rPr>
              <w:t>23</w:t>
            </w:r>
            <w:r>
              <w:rPr>
                <w:rFonts w:asciiTheme="minorHAnsi" w:hAnsiTheme="minorHAnsi"/>
                <w:sz w:val="22"/>
                <w:szCs w:val="22"/>
                <w:lang w:val="en"/>
              </w:rPr>
              <w:fldChar w:fldCharType="end"/>
            </w:r>
          </w:p>
        </w:sdtContent>
      </w:sdt>
      <w:p w14:paraId="7D12BE79" w14:textId="7F3D7026" w:rsidR="001572C1" w:rsidRPr="00FF1F8E" w:rsidRDefault="00117211"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1572C1" w:rsidRPr="00EE0FDD" w:rsidRDefault="001572C1"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4E317FA7" w:rsidR="001572C1" w:rsidRPr="00263FD0" w:rsidRDefault="001572C1"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E4B46">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E4B46">
                  <w:rPr>
                    <w:rFonts w:asciiTheme="minorHAnsi" w:hAnsiTheme="minorHAnsi"/>
                    <w:noProof/>
                    <w:sz w:val="22"/>
                    <w:szCs w:val="22"/>
                    <w:lang w:val="en"/>
                  </w:rPr>
                  <w:t>23</w:t>
                </w:r>
                <w:r>
                  <w:rPr>
                    <w:rFonts w:asciiTheme="minorHAnsi" w:hAnsiTheme="minorHAnsi"/>
                    <w:sz w:val="22"/>
                    <w:szCs w:val="22"/>
                    <w:lang w:val="en"/>
                  </w:rPr>
                  <w:fldChar w:fldCharType="end"/>
                </w:r>
              </w:p>
              <w:p w14:paraId="3FBAA432" w14:textId="01D4D023" w:rsidR="001572C1" w:rsidRPr="0036169C" w:rsidRDefault="00A05B55"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1572C1" w:rsidRDefault="001572C1">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EDD22" w14:textId="77777777" w:rsidR="00117211" w:rsidRDefault="00117211">
      <w:r>
        <w:separator/>
      </w:r>
    </w:p>
  </w:footnote>
  <w:footnote w:type="continuationSeparator" w:id="0">
    <w:p w14:paraId="4604BCAF" w14:textId="77777777" w:rsidR="00117211" w:rsidRDefault="00117211">
      <w:r>
        <w:continuationSeparator/>
      </w:r>
    </w:p>
  </w:footnote>
  <w:footnote w:id="1">
    <w:p w14:paraId="3C4F3CA5" w14:textId="77777777" w:rsidR="000333A3" w:rsidRPr="0050283E" w:rsidRDefault="000333A3"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1572C1" w:rsidRDefault="001572C1"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1572C1" w:rsidRDefault="001572C1"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1572C1" w:rsidRPr="00707B69" w:rsidRDefault="001572C1"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1572C1" w:rsidRPr="00707B69" w:rsidRDefault="001572C1"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1572C1" w:rsidRPr="00707B69" w:rsidRDefault="001572C1"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6B61921"/>
    <w:multiLevelType w:val="hybridMultilevel"/>
    <w:tmpl w:val="9710DECE"/>
    <w:lvl w:ilvl="0" w:tplc="040C0001">
      <w:start w:val="1"/>
      <w:numFmt w:val="bullet"/>
      <w:lvlText w:val=""/>
      <w:lvlJc w:val="left"/>
      <w:pPr>
        <w:ind w:left="1854" w:hanging="360"/>
      </w:pPr>
      <w:rPr>
        <w:rFonts w:ascii="Symbol" w:hAnsi="Symbol" w:hint="default"/>
      </w:rPr>
    </w:lvl>
    <w:lvl w:ilvl="1" w:tplc="440A0003" w:tentative="1">
      <w:start w:val="1"/>
      <w:numFmt w:val="bullet"/>
      <w:lvlText w:val="o"/>
      <w:lvlJc w:val="left"/>
      <w:pPr>
        <w:ind w:left="2007" w:hanging="360"/>
      </w:pPr>
      <w:rPr>
        <w:rFonts w:ascii="Courier New" w:hAnsi="Courier New" w:cs="Courier New" w:hint="default"/>
      </w:rPr>
    </w:lvl>
    <w:lvl w:ilvl="2" w:tplc="440A0005" w:tentative="1">
      <w:start w:val="1"/>
      <w:numFmt w:val="bullet"/>
      <w:lvlText w:val=""/>
      <w:lvlJc w:val="left"/>
      <w:pPr>
        <w:ind w:left="2727" w:hanging="360"/>
      </w:pPr>
      <w:rPr>
        <w:rFonts w:ascii="Wingdings" w:hAnsi="Wingdings" w:hint="default"/>
      </w:rPr>
    </w:lvl>
    <w:lvl w:ilvl="3" w:tplc="440A0001" w:tentative="1">
      <w:start w:val="1"/>
      <w:numFmt w:val="bullet"/>
      <w:lvlText w:val=""/>
      <w:lvlJc w:val="left"/>
      <w:pPr>
        <w:ind w:left="3447" w:hanging="360"/>
      </w:pPr>
      <w:rPr>
        <w:rFonts w:ascii="Symbol" w:hAnsi="Symbol" w:hint="default"/>
      </w:rPr>
    </w:lvl>
    <w:lvl w:ilvl="4" w:tplc="440A0003" w:tentative="1">
      <w:start w:val="1"/>
      <w:numFmt w:val="bullet"/>
      <w:lvlText w:val="o"/>
      <w:lvlJc w:val="left"/>
      <w:pPr>
        <w:ind w:left="4167" w:hanging="360"/>
      </w:pPr>
      <w:rPr>
        <w:rFonts w:ascii="Courier New" w:hAnsi="Courier New" w:cs="Courier New" w:hint="default"/>
      </w:rPr>
    </w:lvl>
    <w:lvl w:ilvl="5" w:tplc="440A0005" w:tentative="1">
      <w:start w:val="1"/>
      <w:numFmt w:val="bullet"/>
      <w:lvlText w:val=""/>
      <w:lvlJc w:val="left"/>
      <w:pPr>
        <w:ind w:left="4887" w:hanging="360"/>
      </w:pPr>
      <w:rPr>
        <w:rFonts w:ascii="Wingdings" w:hAnsi="Wingdings" w:hint="default"/>
      </w:rPr>
    </w:lvl>
    <w:lvl w:ilvl="6" w:tplc="440A0001" w:tentative="1">
      <w:start w:val="1"/>
      <w:numFmt w:val="bullet"/>
      <w:lvlText w:val=""/>
      <w:lvlJc w:val="left"/>
      <w:pPr>
        <w:ind w:left="5607" w:hanging="360"/>
      </w:pPr>
      <w:rPr>
        <w:rFonts w:ascii="Symbol" w:hAnsi="Symbol" w:hint="default"/>
      </w:rPr>
    </w:lvl>
    <w:lvl w:ilvl="7" w:tplc="440A0003" w:tentative="1">
      <w:start w:val="1"/>
      <w:numFmt w:val="bullet"/>
      <w:lvlText w:val="o"/>
      <w:lvlJc w:val="left"/>
      <w:pPr>
        <w:ind w:left="6327" w:hanging="360"/>
      </w:pPr>
      <w:rPr>
        <w:rFonts w:ascii="Courier New" w:hAnsi="Courier New" w:cs="Courier New" w:hint="default"/>
      </w:rPr>
    </w:lvl>
    <w:lvl w:ilvl="8" w:tplc="440A0005" w:tentative="1">
      <w:start w:val="1"/>
      <w:numFmt w:val="bullet"/>
      <w:lvlText w:val=""/>
      <w:lvlJc w:val="left"/>
      <w:pPr>
        <w:ind w:left="7047" w:hanging="360"/>
      </w:pPr>
      <w:rPr>
        <w:rFonts w:ascii="Wingdings" w:hAnsi="Wingdings" w:hint="default"/>
      </w:rPr>
    </w:lvl>
  </w:abstractNum>
  <w:abstractNum w:abstractNumId="47"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1"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4"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50"/>
  </w:num>
  <w:num w:numId="18">
    <w:abstractNumId w:val="0"/>
    <w:lvlOverride w:ilvl="0">
      <w:startOverride w:val="1"/>
    </w:lvlOverride>
  </w:num>
  <w:num w:numId="19">
    <w:abstractNumId w:val="31"/>
  </w:num>
  <w:num w:numId="20">
    <w:abstractNumId w:val="1"/>
  </w:num>
  <w:num w:numId="21">
    <w:abstractNumId w:val="53"/>
  </w:num>
  <w:num w:numId="22">
    <w:abstractNumId w:val="52"/>
  </w:num>
  <w:num w:numId="23">
    <w:abstractNumId w:val="32"/>
  </w:num>
  <w:num w:numId="24">
    <w:abstractNumId w:val="39"/>
  </w:num>
  <w:num w:numId="25">
    <w:abstractNumId w:val="16"/>
  </w:num>
  <w:num w:numId="26">
    <w:abstractNumId w:val="30"/>
  </w:num>
  <w:num w:numId="27">
    <w:abstractNumId w:val="49"/>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8"/>
  </w:num>
  <w:num w:numId="40">
    <w:abstractNumId w:val="47"/>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1"/>
  </w:num>
  <w:num w:numId="56">
    <w:abstractNumId w:val="43"/>
  </w:num>
  <w:num w:numId="57">
    <w:abstractNumId w:val="15"/>
  </w:num>
  <w:num w:numId="58">
    <w:abstractNumId w:val="43"/>
  </w:num>
  <w:num w:numId="59">
    <w:abstractNumId w:val="43"/>
  </w:num>
  <w:num w:numId="60">
    <w:abstractNumId w:val="19"/>
  </w:num>
  <w:num w:numId="61">
    <w:abstractNumId w:val="54"/>
  </w:num>
  <w:num w:numId="62">
    <w:abstractNumId w:val="53"/>
  </w:num>
  <w:num w:numId="6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2799"/>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AF2"/>
    <w:rsid w:val="00062C21"/>
    <w:rsid w:val="000631C6"/>
    <w:rsid w:val="0006442E"/>
    <w:rsid w:val="00064B06"/>
    <w:rsid w:val="00064FD8"/>
    <w:rsid w:val="000708A6"/>
    <w:rsid w:val="00073A72"/>
    <w:rsid w:val="00075F8E"/>
    <w:rsid w:val="00076320"/>
    <w:rsid w:val="0007670D"/>
    <w:rsid w:val="00086BE7"/>
    <w:rsid w:val="00087881"/>
    <w:rsid w:val="000916BC"/>
    <w:rsid w:val="00092030"/>
    <w:rsid w:val="00093B0E"/>
    <w:rsid w:val="000964DE"/>
    <w:rsid w:val="000A2761"/>
    <w:rsid w:val="000A2BC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D5CB8"/>
    <w:rsid w:val="000E001B"/>
    <w:rsid w:val="000E0D7B"/>
    <w:rsid w:val="000E56D6"/>
    <w:rsid w:val="000F17F1"/>
    <w:rsid w:val="000F38C0"/>
    <w:rsid w:val="000F3902"/>
    <w:rsid w:val="000F3D1E"/>
    <w:rsid w:val="000F52C5"/>
    <w:rsid w:val="000F5E16"/>
    <w:rsid w:val="000F6172"/>
    <w:rsid w:val="000F76A5"/>
    <w:rsid w:val="000F7BAD"/>
    <w:rsid w:val="00101663"/>
    <w:rsid w:val="00101E9A"/>
    <w:rsid w:val="00110630"/>
    <w:rsid w:val="0011178F"/>
    <w:rsid w:val="00113F82"/>
    <w:rsid w:val="00115428"/>
    <w:rsid w:val="00117211"/>
    <w:rsid w:val="00122959"/>
    <w:rsid w:val="00123D1A"/>
    <w:rsid w:val="00126885"/>
    <w:rsid w:val="00127A5B"/>
    <w:rsid w:val="00131CF0"/>
    <w:rsid w:val="00132B87"/>
    <w:rsid w:val="00132F17"/>
    <w:rsid w:val="00136398"/>
    <w:rsid w:val="0013668D"/>
    <w:rsid w:val="00142083"/>
    <w:rsid w:val="00142557"/>
    <w:rsid w:val="00143F6C"/>
    <w:rsid w:val="00145B7D"/>
    <w:rsid w:val="00146592"/>
    <w:rsid w:val="00150BDA"/>
    <w:rsid w:val="00150E2E"/>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77FF6"/>
    <w:rsid w:val="0018104F"/>
    <w:rsid w:val="00183314"/>
    <w:rsid w:val="001862D1"/>
    <w:rsid w:val="001865CB"/>
    <w:rsid w:val="00187455"/>
    <w:rsid w:val="0018750E"/>
    <w:rsid w:val="00192EDE"/>
    <w:rsid w:val="00197CF8"/>
    <w:rsid w:val="001B140A"/>
    <w:rsid w:val="001B4663"/>
    <w:rsid w:val="001B5605"/>
    <w:rsid w:val="001B6DF5"/>
    <w:rsid w:val="001C7353"/>
    <w:rsid w:val="001D3727"/>
    <w:rsid w:val="001D38C7"/>
    <w:rsid w:val="001D458E"/>
    <w:rsid w:val="001D4A5B"/>
    <w:rsid w:val="001D4CA1"/>
    <w:rsid w:val="001D7448"/>
    <w:rsid w:val="001E008E"/>
    <w:rsid w:val="001E12A9"/>
    <w:rsid w:val="001E15C1"/>
    <w:rsid w:val="001E2FD5"/>
    <w:rsid w:val="001E311F"/>
    <w:rsid w:val="001E3FE2"/>
    <w:rsid w:val="001E4CCB"/>
    <w:rsid w:val="001F7664"/>
    <w:rsid w:val="00202F63"/>
    <w:rsid w:val="00204CC9"/>
    <w:rsid w:val="00205BDE"/>
    <w:rsid w:val="00212848"/>
    <w:rsid w:val="002128C2"/>
    <w:rsid w:val="0021293C"/>
    <w:rsid w:val="002129B8"/>
    <w:rsid w:val="00217B4E"/>
    <w:rsid w:val="00224471"/>
    <w:rsid w:val="00224492"/>
    <w:rsid w:val="002251EE"/>
    <w:rsid w:val="00226839"/>
    <w:rsid w:val="0022782C"/>
    <w:rsid w:val="00232941"/>
    <w:rsid w:val="00234430"/>
    <w:rsid w:val="0023447B"/>
    <w:rsid w:val="002352A4"/>
    <w:rsid w:val="00242B40"/>
    <w:rsid w:val="00244620"/>
    <w:rsid w:val="00247935"/>
    <w:rsid w:val="00252551"/>
    <w:rsid w:val="002546AB"/>
    <w:rsid w:val="002554D5"/>
    <w:rsid w:val="00255D91"/>
    <w:rsid w:val="002613FA"/>
    <w:rsid w:val="0026161D"/>
    <w:rsid w:val="00263FD0"/>
    <w:rsid w:val="0026644D"/>
    <w:rsid w:val="00270261"/>
    <w:rsid w:val="002712EA"/>
    <w:rsid w:val="00273C7F"/>
    <w:rsid w:val="00273CB2"/>
    <w:rsid w:val="00276A02"/>
    <w:rsid w:val="00280AA1"/>
    <w:rsid w:val="00281B8C"/>
    <w:rsid w:val="002863E9"/>
    <w:rsid w:val="002864E2"/>
    <w:rsid w:val="00286BEF"/>
    <w:rsid w:val="00287691"/>
    <w:rsid w:val="00293D59"/>
    <w:rsid w:val="002948F7"/>
    <w:rsid w:val="00295837"/>
    <w:rsid w:val="002973A7"/>
    <w:rsid w:val="002A10C3"/>
    <w:rsid w:val="002A19B9"/>
    <w:rsid w:val="002A3730"/>
    <w:rsid w:val="002A386C"/>
    <w:rsid w:val="002A5986"/>
    <w:rsid w:val="002B2974"/>
    <w:rsid w:val="002B4A5D"/>
    <w:rsid w:val="002C078E"/>
    <w:rsid w:val="002C42C8"/>
    <w:rsid w:val="002C46DE"/>
    <w:rsid w:val="002C69C8"/>
    <w:rsid w:val="002C743D"/>
    <w:rsid w:val="002D275B"/>
    <w:rsid w:val="002D597F"/>
    <w:rsid w:val="002D5EDB"/>
    <w:rsid w:val="002E3CF6"/>
    <w:rsid w:val="002F0361"/>
    <w:rsid w:val="002F072C"/>
    <w:rsid w:val="002F2D1F"/>
    <w:rsid w:val="002F342B"/>
    <w:rsid w:val="003009BE"/>
    <w:rsid w:val="003027A4"/>
    <w:rsid w:val="003061E8"/>
    <w:rsid w:val="00306A21"/>
    <w:rsid w:val="00307CED"/>
    <w:rsid w:val="00311527"/>
    <w:rsid w:val="003115EA"/>
    <w:rsid w:val="00311A70"/>
    <w:rsid w:val="00312220"/>
    <w:rsid w:val="003122AA"/>
    <w:rsid w:val="003143A8"/>
    <w:rsid w:val="00314455"/>
    <w:rsid w:val="00322A1D"/>
    <w:rsid w:val="003231C9"/>
    <w:rsid w:val="00323A64"/>
    <w:rsid w:val="003245D7"/>
    <w:rsid w:val="00326C01"/>
    <w:rsid w:val="00330230"/>
    <w:rsid w:val="003318E8"/>
    <w:rsid w:val="0033197D"/>
    <w:rsid w:val="00335EA5"/>
    <w:rsid w:val="003360EC"/>
    <w:rsid w:val="0034115E"/>
    <w:rsid w:val="00341850"/>
    <w:rsid w:val="00345172"/>
    <w:rsid w:val="00345AEE"/>
    <w:rsid w:val="00347846"/>
    <w:rsid w:val="00347D93"/>
    <w:rsid w:val="003532E1"/>
    <w:rsid w:val="00355606"/>
    <w:rsid w:val="00357B46"/>
    <w:rsid w:val="00363261"/>
    <w:rsid w:val="00366937"/>
    <w:rsid w:val="00370EDB"/>
    <w:rsid w:val="0037149E"/>
    <w:rsid w:val="00375751"/>
    <w:rsid w:val="003805AF"/>
    <w:rsid w:val="00384921"/>
    <w:rsid w:val="00390537"/>
    <w:rsid w:val="00390629"/>
    <w:rsid w:val="00390DD2"/>
    <w:rsid w:val="003927B5"/>
    <w:rsid w:val="00393970"/>
    <w:rsid w:val="00394A84"/>
    <w:rsid w:val="00394DF1"/>
    <w:rsid w:val="00397AA1"/>
    <w:rsid w:val="003A4792"/>
    <w:rsid w:val="003A61A4"/>
    <w:rsid w:val="003A7E18"/>
    <w:rsid w:val="003B0DCB"/>
    <w:rsid w:val="003B3CF2"/>
    <w:rsid w:val="003B4210"/>
    <w:rsid w:val="003B5A58"/>
    <w:rsid w:val="003B63E6"/>
    <w:rsid w:val="003B6468"/>
    <w:rsid w:val="003B6CBD"/>
    <w:rsid w:val="003C0C98"/>
    <w:rsid w:val="003C19D9"/>
    <w:rsid w:val="003C32BF"/>
    <w:rsid w:val="003C3EFA"/>
    <w:rsid w:val="003C3F48"/>
    <w:rsid w:val="003C49E5"/>
    <w:rsid w:val="003C6672"/>
    <w:rsid w:val="003C7DC6"/>
    <w:rsid w:val="003C7FFA"/>
    <w:rsid w:val="003D00B0"/>
    <w:rsid w:val="003D1919"/>
    <w:rsid w:val="003D1D40"/>
    <w:rsid w:val="003D5712"/>
    <w:rsid w:val="003D6B1E"/>
    <w:rsid w:val="003D6B8C"/>
    <w:rsid w:val="003D73A9"/>
    <w:rsid w:val="003D7CE1"/>
    <w:rsid w:val="003E0766"/>
    <w:rsid w:val="003E0CA3"/>
    <w:rsid w:val="003E7602"/>
    <w:rsid w:val="003F06DE"/>
    <w:rsid w:val="003F36C1"/>
    <w:rsid w:val="004073C5"/>
    <w:rsid w:val="0040763A"/>
    <w:rsid w:val="0041061D"/>
    <w:rsid w:val="00410B68"/>
    <w:rsid w:val="00411FD4"/>
    <w:rsid w:val="00413542"/>
    <w:rsid w:val="0041382E"/>
    <w:rsid w:val="00416A7A"/>
    <w:rsid w:val="00422F59"/>
    <w:rsid w:val="0042438D"/>
    <w:rsid w:val="004315ED"/>
    <w:rsid w:val="0043352D"/>
    <w:rsid w:val="00436E95"/>
    <w:rsid w:val="00442604"/>
    <w:rsid w:val="0044275E"/>
    <w:rsid w:val="004441AD"/>
    <w:rsid w:val="004537EA"/>
    <w:rsid w:val="00455E36"/>
    <w:rsid w:val="00456853"/>
    <w:rsid w:val="0045693E"/>
    <w:rsid w:val="00456DBD"/>
    <w:rsid w:val="0046446F"/>
    <w:rsid w:val="00464549"/>
    <w:rsid w:val="00466A20"/>
    <w:rsid w:val="004709C6"/>
    <w:rsid w:val="0048479B"/>
    <w:rsid w:val="004865DE"/>
    <w:rsid w:val="00490566"/>
    <w:rsid w:val="00493E90"/>
    <w:rsid w:val="00495C01"/>
    <w:rsid w:val="004A099E"/>
    <w:rsid w:val="004B2F76"/>
    <w:rsid w:val="004B47E5"/>
    <w:rsid w:val="004B5B87"/>
    <w:rsid w:val="004B5E2B"/>
    <w:rsid w:val="004B7B2A"/>
    <w:rsid w:val="004C0388"/>
    <w:rsid w:val="004C05F2"/>
    <w:rsid w:val="004C1598"/>
    <w:rsid w:val="004C177B"/>
    <w:rsid w:val="004C1C9C"/>
    <w:rsid w:val="004C749B"/>
    <w:rsid w:val="004C7F4E"/>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0E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1A57"/>
    <w:rsid w:val="00554974"/>
    <w:rsid w:val="00554D33"/>
    <w:rsid w:val="005554F6"/>
    <w:rsid w:val="00555885"/>
    <w:rsid w:val="005563C9"/>
    <w:rsid w:val="005575AD"/>
    <w:rsid w:val="0056032E"/>
    <w:rsid w:val="0056324B"/>
    <w:rsid w:val="005649E2"/>
    <w:rsid w:val="005652F0"/>
    <w:rsid w:val="00567093"/>
    <w:rsid w:val="005708DB"/>
    <w:rsid w:val="0057211A"/>
    <w:rsid w:val="005725AE"/>
    <w:rsid w:val="00572A21"/>
    <w:rsid w:val="00575306"/>
    <w:rsid w:val="00577E61"/>
    <w:rsid w:val="00580C7F"/>
    <w:rsid w:val="00582257"/>
    <w:rsid w:val="00583154"/>
    <w:rsid w:val="00584F07"/>
    <w:rsid w:val="005851B5"/>
    <w:rsid w:val="005862C9"/>
    <w:rsid w:val="0059238F"/>
    <w:rsid w:val="005942E9"/>
    <w:rsid w:val="005947A3"/>
    <w:rsid w:val="005A5C63"/>
    <w:rsid w:val="005B106C"/>
    <w:rsid w:val="005B64FD"/>
    <w:rsid w:val="005B74D9"/>
    <w:rsid w:val="005C1231"/>
    <w:rsid w:val="005C220F"/>
    <w:rsid w:val="005C24E2"/>
    <w:rsid w:val="005C2FC9"/>
    <w:rsid w:val="005C3E0B"/>
    <w:rsid w:val="005D1EE3"/>
    <w:rsid w:val="005D2A80"/>
    <w:rsid w:val="005D4ECC"/>
    <w:rsid w:val="005D7631"/>
    <w:rsid w:val="005E1520"/>
    <w:rsid w:val="005E4E1E"/>
    <w:rsid w:val="005E5F3A"/>
    <w:rsid w:val="005F0451"/>
    <w:rsid w:val="005F1565"/>
    <w:rsid w:val="005F5840"/>
    <w:rsid w:val="005F639C"/>
    <w:rsid w:val="006016FC"/>
    <w:rsid w:val="00602D42"/>
    <w:rsid w:val="006036FC"/>
    <w:rsid w:val="00603A99"/>
    <w:rsid w:val="00606779"/>
    <w:rsid w:val="00607441"/>
    <w:rsid w:val="00611A5E"/>
    <w:rsid w:val="00613784"/>
    <w:rsid w:val="00613BD8"/>
    <w:rsid w:val="00614104"/>
    <w:rsid w:val="00615984"/>
    <w:rsid w:val="00615D07"/>
    <w:rsid w:val="00617F0E"/>
    <w:rsid w:val="00621C0D"/>
    <w:rsid w:val="00624291"/>
    <w:rsid w:val="00625902"/>
    <w:rsid w:val="006305D7"/>
    <w:rsid w:val="006308F7"/>
    <w:rsid w:val="00630B0F"/>
    <w:rsid w:val="00630B67"/>
    <w:rsid w:val="00637C24"/>
    <w:rsid w:val="006402AE"/>
    <w:rsid w:val="00641B9F"/>
    <w:rsid w:val="006424A1"/>
    <w:rsid w:val="00643326"/>
    <w:rsid w:val="00643E40"/>
    <w:rsid w:val="006440A5"/>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C29CA"/>
    <w:rsid w:val="006D0BFE"/>
    <w:rsid w:val="006D26AA"/>
    <w:rsid w:val="006D3BE8"/>
    <w:rsid w:val="006D71D5"/>
    <w:rsid w:val="006E0586"/>
    <w:rsid w:val="006E2006"/>
    <w:rsid w:val="006E2037"/>
    <w:rsid w:val="006E2A49"/>
    <w:rsid w:val="006E57FD"/>
    <w:rsid w:val="006F295F"/>
    <w:rsid w:val="006F4FAF"/>
    <w:rsid w:val="006F5F52"/>
    <w:rsid w:val="006F6849"/>
    <w:rsid w:val="00701BF6"/>
    <w:rsid w:val="00702D20"/>
    <w:rsid w:val="007056F7"/>
    <w:rsid w:val="00705EEA"/>
    <w:rsid w:val="00707B69"/>
    <w:rsid w:val="00707D55"/>
    <w:rsid w:val="00710099"/>
    <w:rsid w:val="0071011C"/>
    <w:rsid w:val="00710801"/>
    <w:rsid w:val="00712092"/>
    <w:rsid w:val="00712482"/>
    <w:rsid w:val="00713101"/>
    <w:rsid w:val="007147AE"/>
    <w:rsid w:val="00714BF4"/>
    <w:rsid w:val="00715F99"/>
    <w:rsid w:val="00722AD6"/>
    <w:rsid w:val="00722EEA"/>
    <w:rsid w:val="00725624"/>
    <w:rsid w:val="00725B1A"/>
    <w:rsid w:val="0073128E"/>
    <w:rsid w:val="00735198"/>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66114"/>
    <w:rsid w:val="007716CB"/>
    <w:rsid w:val="00775808"/>
    <w:rsid w:val="00781982"/>
    <w:rsid w:val="00782242"/>
    <w:rsid w:val="00786087"/>
    <w:rsid w:val="007925B5"/>
    <w:rsid w:val="00794721"/>
    <w:rsid w:val="00796758"/>
    <w:rsid w:val="007979DB"/>
    <w:rsid w:val="007A6871"/>
    <w:rsid w:val="007B112F"/>
    <w:rsid w:val="007B339F"/>
    <w:rsid w:val="007B473C"/>
    <w:rsid w:val="007B538C"/>
    <w:rsid w:val="007C0492"/>
    <w:rsid w:val="007C1BE1"/>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60"/>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2C0B"/>
    <w:rsid w:val="008743D9"/>
    <w:rsid w:val="00883C5C"/>
    <w:rsid w:val="00884FDC"/>
    <w:rsid w:val="00887E13"/>
    <w:rsid w:val="00891619"/>
    <w:rsid w:val="00893886"/>
    <w:rsid w:val="008942C3"/>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C779E"/>
    <w:rsid w:val="008D0EE4"/>
    <w:rsid w:val="008D127E"/>
    <w:rsid w:val="008D2C3F"/>
    <w:rsid w:val="008D5A09"/>
    <w:rsid w:val="008E082D"/>
    <w:rsid w:val="008E4B46"/>
    <w:rsid w:val="008E5A5E"/>
    <w:rsid w:val="008E6CCE"/>
    <w:rsid w:val="008E7987"/>
    <w:rsid w:val="008E7A24"/>
    <w:rsid w:val="009011FA"/>
    <w:rsid w:val="00902863"/>
    <w:rsid w:val="009048EE"/>
    <w:rsid w:val="00905A23"/>
    <w:rsid w:val="009069EF"/>
    <w:rsid w:val="00907A3F"/>
    <w:rsid w:val="0091111F"/>
    <w:rsid w:val="00912390"/>
    <w:rsid w:val="009125F0"/>
    <w:rsid w:val="00916093"/>
    <w:rsid w:val="00920016"/>
    <w:rsid w:val="009243C9"/>
    <w:rsid w:val="00924F28"/>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28E"/>
    <w:rsid w:val="00996FEA"/>
    <w:rsid w:val="009A1E9F"/>
    <w:rsid w:val="009A4D19"/>
    <w:rsid w:val="009A549E"/>
    <w:rsid w:val="009B5103"/>
    <w:rsid w:val="009B584E"/>
    <w:rsid w:val="009B5F91"/>
    <w:rsid w:val="009C049F"/>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06096"/>
    <w:rsid w:val="00A107F3"/>
    <w:rsid w:val="00A13CD1"/>
    <w:rsid w:val="00A15979"/>
    <w:rsid w:val="00A16442"/>
    <w:rsid w:val="00A1761D"/>
    <w:rsid w:val="00A17DB1"/>
    <w:rsid w:val="00A2392F"/>
    <w:rsid w:val="00A246CE"/>
    <w:rsid w:val="00A257D7"/>
    <w:rsid w:val="00A27720"/>
    <w:rsid w:val="00A31320"/>
    <w:rsid w:val="00A34452"/>
    <w:rsid w:val="00A34CFA"/>
    <w:rsid w:val="00A36A64"/>
    <w:rsid w:val="00A41F8A"/>
    <w:rsid w:val="00A422F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5884"/>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2BCE"/>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0317"/>
    <w:rsid w:val="00B53D39"/>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63C6"/>
    <w:rsid w:val="00BB72DF"/>
    <w:rsid w:val="00BB7E72"/>
    <w:rsid w:val="00BC2A22"/>
    <w:rsid w:val="00BC4CC2"/>
    <w:rsid w:val="00BC4DB7"/>
    <w:rsid w:val="00BC5A69"/>
    <w:rsid w:val="00BC5BFB"/>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540F"/>
    <w:rsid w:val="00C3644B"/>
    <w:rsid w:val="00C40FA5"/>
    <w:rsid w:val="00C424F0"/>
    <w:rsid w:val="00C44648"/>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25CC"/>
    <w:rsid w:val="00CA4550"/>
    <w:rsid w:val="00CA568F"/>
    <w:rsid w:val="00CA5C51"/>
    <w:rsid w:val="00CB26D7"/>
    <w:rsid w:val="00CB2F39"/>
    <w:rsid w:val="00CB3840"/>
    <w:rsid w:val="00CB5E4E"/>
    <w:rsid w:val="00CB6E0F"/>
    <w:rsid w:val="00CC15CE"/>
    <w:rsid w:val="00CC61E1"/>
    <w:rsid w:val="00CC6215"/>
    <w:rsid w:val="00CC625E"/>
    <w:rsid w:val="00CD00AD"/>
    <w:rsid w:val="00CD2744"/>
    <w:rsid w:val="00CD3895"/>
    <w:rsid w:val="00CD3DFE"/>
    <w:rsid w:val="00CD504D"/>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297"/>
    <w:rsid w:val="00D57337"/>
    <w:rsid w:val="00D6070C"/>
    <w:rsid w:val="00D633DE"/>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3724"/>
    <w:rsid w:val="00DA472B"/>
    <w:rsid w:val="00DA681B"/>
    <w:rsid w:val="00DB1421"/>
    <w:rsid w:val="00DB1632"/>
    <w:rsid w:val="00DB34B5"/>
    <w:rsid w:val="00DB7D43"/>
    <w:rsid w:val="00DC1669"/>
    <w:rsid w:val="00DD169A"/>
    <w:rsid w:val="00DD54AC"/>
    <w:rsid w:val="00DD6625"/>
    <w:rsid w:val="00DE0E61"/>
    <w:rsid w:val="00DE1070"/>
    <w:rsid w:val="00DE12CE"/>
    <w:rsid w:val="00DE140D"/>
    <w:rsid w:val="00DE2129"/>
    <w:rsid w:val="00DE304A"/>
    <w:rsid w:val="00DE492A"/>
    <w:rsid w:val="00DE7754"/>
    <w:rsid w:val="00DE7CF5"/>
    <w:rsid w:val="00DF2476"/>
    <w:rsid w:val="00DF2C4A"/>
    <w:rsid w:val="00DF30E6"/>
    <w:rsid w:val="00DF3F85"/>
    <w:rsid w:val="00DF4923"/>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919"/>
    <w:rsid w:val="00E33FDA"/>
    <w:rsid w:val="00E34F93"/>
    <w:rsid w:val="00E36430"/>
    <w:rsid w:val="00E377BF"/>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1477"/>
    <w:rsid w:val="00E746B9"/>
    <w:rsid w:val="00E75351"/>
    <w:rsid w:val="00E80742"/>
    <w:rsid w:val="00E80D50"/>
    <w:rsid w:val="00E849ED"/>
    <w:rsid w:val="00E9264A"/>
    <w:rsid w:val="00E944CC"/>
    <w:rsid w:val="00E950C6"/>
    <w:rsid w:val="00E953FE"/>
    <w:rsid w:val="00E956EE"/>
    <w:rsid w:val="00EA1301"/>
    <w:rsid w:val="00EA2A29"/>
    <w:rsid w:val="00EA527C"/>
    <w:rsid w:val="00EA640A"/>
    <w:rsid w:val="00EB13E2"/>
    <w:rsid w:val="00EB4258"/>
    <w:rsid w:val="00EB6F85"/>
    <w:rsid w:val="00EC0294"/>
    <w:rsid w:val="00EC08C6"/>
    <w:rsid w:val="00EC43F5"/>
    <w:rsid w:val="00ED0DD6"/>
    <w:rsid w:val="00ED3029"/>
    <w:rsid w:val="00ED37FE"/>
    <w:rsid w:val="00ED5F00"/>
    <w:rsid w:val="00ED6301"/>
    <w:rsid w:val="00EE1C0C"/>
    <w:rsid w:val="00EF1BFA"/>
    <w:rsid w:val="00EF395A"/>
    <w:rsid w:val="00EF4ED9"/>
    <w:rsid w:val="00EF5C0A"/>
    <w:rsid w:val="00EF653D"/>
    <w:rsid w:val="00EF6615"/>
    <w:rsid w:val="00F01F99"/>
    <w:rsid w:val="00F02FBC"/>
    <w:rsid w:val="00F07EEF"/>
    <w:rsid w:val="00F10406"/>
    <w:rsid w:val="00F138D6"/>
    <w:rsid w:val="00F13E6E"/>
    <w:rsid w:val="00F14FF1"/>
    <w:rsid w:val="00F15B5C"/>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A77FA"/>
    <w:rsid w:val="00FB0089"/>
    <w:rsid w:val="00FB395A"/>
    <w:rsid w:val="00FB4BDD"/>
    <w:rsid w:val="00FB74FE"/>
    <w:rsid w:val="00FC102B"/>
    <w:rsid w:val="00FC2272"/>
    <w:rsid w:val="00FC23CC"/>
    <w:rsid w:val="00FC28AB"/>
    <w:rsid w:val="00FC3A2A"/>
    <w:rsid w:val="00FC79B1"/>
    <w:rsid w:val="00FD2BCD"/>
    <w:rsid w:val="00FD6649"/>
    <w:rsid w:val="00FE38D0"/>
    <w:rsid w:val="00FE5DF2"/>
    <w:rsid w:val="00FE67F2"/>
    <w:rsid w:val="00FF044D"/>
    <w:rsid w:val="00FF1258"/>
    <w:rsid w:val="00FF1F8E"/>
    <w:rsid w:val="00FF3840"/>
    <w:rsid w:val="00FF3A69"/>
    <w:rsid w:val="00FF63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character" w:styleId="Textedelespacerserv">
    <w:name w:val="Placeholder Text"/>
    <w:basedOn w:val="Policepardfaut"/>
    <w:uiPriority w:val="99"/>
    <w:semiHidden/>
    <w:rsid w:val="007120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58417215">
      <w:bodyDiv w:val="1"/>
      <w:marLeft w:val="0"/>
      <w:marRight w:val="0"/>
      <w:marTop w:val="0"/>
      <w:marBottom w:val="0"/>
      <w:divBdr>
        <w:top w:val="none" w:sz="0" w:space="0" w:color="auto"/>
        <w:left w:val="none" w:sz="0" w:space="0" w:color="auto"/>
        <w:bottom w:val="none" w:sz="0" w:space="0" w:color="auto"/>
        <w:right w:val="none" w:sz="0" w:space="0" w:color="auto"/>
      </w:divBdr>
      <w:divsChild>
        <w:div w:id="1716272353">
          <w:marLeft w:val="0"/>
          <w:marRight w:val="0"/>
          <w:marTop w:val="0"/>
          <w:marBottom w:val="0"/>
          <w:divBdr>
            <w:top w:val="none" w:sz="0" w:space="0" w:color="auto"/>
            <w:left w:val="none" w:sz="0" w:space="0" w:color="auto"/>
            <w:bottom w:val="none" w:sz="0" w:space="0" w:color="auto"/>
            <w:right w:val="none" w:sz="0" w:space="0" w:color="auto"/>
          </w:divBdr>
        </w:div>
      </w:divsChild>
    </w:div>
    <w:div w:id="317468127">
      <w:bodyDiv w:val="1"/>
      <w:marLeft w:val="0"/>
      <w:marRight w:val="0"/>
      <w:marTop w:val="0"/>
      <w:marBottom w:val="0"/>
      <w:divBdr>
        <w:top w:val="none" w:sz="0" w:space="0" w:color="auto"/>
        <w:left w:val="none" w:sz="0" w:space="0" w:color="auto"/>
        <w:bottom w:val="none" w:sz="0" w:space="0" w:color="auto"/>
        <w:right w:val="none" w:sz="0" w:space="0" w:color="auto"/>
      </w:divBdr>
      <w:divsChild>
        <w:div w:id="2010407206">
          <w:marLeft w:val="0"/>
          <w:marRight w:val="0"/>
          <w:marTop w:val="0"/>
          <w:marBottom w:val="0"/>
          <w:divBdr>
            <w:top w:val="none" w:sz="0" w:space="0" w:color="auto"/>
            <w:left w:val="none" w:sz="0" w:space="0" w:color="auto"/>
            <w:bottom w:val="none" w:sz="0" w:space="0" w:color="auto"/>
            <w:right w:val="none" w:sz="0" w:space="0" w:color="auto"/>
          </w:divBdr>
        </w:div>
      </w:divsChild>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376592211">
      <w:bodyDiv w:val="1"/>
      <w:marLeft w:val="0"/>
      <w:marRight w:val="0"/>
      <w:marTop w:val="0"/>
      <w:marBottom w:val="0"/>
      <w:divBdr>
        <w:top w:val="none" w:sz="0" w:space="0" w:color="auto"/>
        <w:left w:val="none" w:sz="0" w:space="0" w:color="auto"/>
        <w:bottom w:val="none" w:sz="0" w:space="0" w:color="auto"/>
        <w:right w:val="none" w:sz="0" w:space="0" w:color="auto"/>
      </w:divBdr>
      <w:divsChild>
        <w:div w:id="1107584811">
          <w:marLeft w:val="0"/>
          <w:marRight w:val="0"/>
          <w:marTop w:val="0"/>
          <w:marBottom w:val="0"/>
          <w:divBdr>
            <w:top w:val="none" w:sz="0" w:space="0" w:color="auto"/>
            <w:left w:val="none" w:sz="0" w:space="0" w:color="auto"/>
            <w:bottom w:val="none" w:sz="0" w:space="0" w:color="auto"/>
            <w:right w:val="none" w:sz="0" w:space="0" w:color="auto"/>
          </w:divBdr>
        </w:div>
      </w:divsChild>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71082088">
      <w:bodyDiv w:val="1"/>
      <w:marLeft w:val="0"/>
      <w:marRight w:val="0"/>
      <w:marTop w:val="0"/>
      <w:marBottom w:val="0"/>
      <w:divBdr>
        <w:top w:val="none" w:sz="0" w:space="0" w:color="auto"/>
        <w:left w:val="none" w:sz="0" w:space="0" w:color="auto"/>
        <w:bottom w:val="none" w:sz="0" w:space="0" w:color="auto"/>
        <w:right w:val="none" w:sz="0" w:space="0" w:color="auto"/>
      </w:divBdr>
      <w:divsChild>
        <w:div w:id="1858036026">
          <w:marLeft w:val="0"/>
          <w:marRight w:val="0"/>
          <w:marTop w:val="0"/>
          <w:marBottom w:val="0"/>
          <w:divBdr>
            <w:top w:val="none" w:sz="0" w:space="0" w:color="auto"/>
            <w:left w:val="none" w:sz="0" w:space="0" w:color="auto"/>
            <w:bottom w:val="none" w:sz="0" w:space="0" w:color="auto"/>
            <w:right w:val="none" w:sz="0" w:space="0" w:color="auto"/>
          </w:divBdr>
        </w:div>
      </w:divsChild>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701054962">
      <w:bodyDiv w:val="1"/>
      <w:marLeft w:val="0"/>
      <w:marRight w:val="0"/>
      <w:marTop w:val="0"/>
      <w:marBottom w:val="0"/>
      <w:divBdr>
        <w:top w:val="none" w:sz="0" w:space="0" w:color="auto"/>
        <w:left w:val="none" w:sz="0" w:space="0" w:color="auto"/>
        <w:bottom w:val="none" w:sz="0" w:space="0" w:color="auto"/>
        <w:right w:val="none" w:sz="0" w:space="0" w:color="auto"/>
      </w:divBdr>
      <w:divsChild>
        <w:div w:id="1664312648">
          <w:marLeft w:val="0"/>
          <w:marRight w:val="0"/>
          <w:marTop w:val="0"/>
          <w:marBottom w:val="0"/>
          <w:divBdr>
            <w:top w:val="none" w:sz="0" w:space="0" w:color="auto"/>
            <w:left w:val="none" w:sz="0" w:space="0" w:color="auto"/>
            <w:bottom w:val="none" w:sz="0" w:space="0" w:color="auto"/>
            <w:right w:val="none" w:sz="0" w:space="0" w:color="auto"/>
          </w:divBdr>
        </w:div>
      </w:divsChild>
    </w:div>
    <w:div w:id="800272805">
      <w:bodyDiv w:val="1"/>
      <w:marLeft w:val="0"/>
      <w:marRight w:val="0"/>
      <w:marTop w:val="0"/>
      <w:marBottom w:val="0"/>
      <w:divBdr>
        <w:top w:val="none" w:sz="0" w:space="0" w:color="auto"/>
        <w:left w:val="none" w:sz="0" w:space="0" w:color="auto"/>
        <w:bottom w:val="none" w:sz="0" w:space="0" w:color="auto"/>
        <w:right w:val="none" w:sz="0" w:space="0" w:color="auto"/>
      </w:divBdr>
      <w:divsChild>
        <w:div w:id="1211771054">
          <w:marLeft w:val="0"/>
          <w:marRight w:val="0"/>
          <w:marTop w:val="0"/>
          <w:marBottom w:val="0"/>
          <w:divBdr>
            <w:top w:val="none" w:sz="0" w:space="0" w:color="auto"/>
            <w:left w:val="none" w:sz="0" w:space="0" w:color="auto"/>
            <w:bottom w:val="none" w:sz="0" w:space="0" w:color="auto"/>
            <w:right w:val="none" w:sz="0" w:space="0" w:color="auto"/>
          </w:divBdr>
        </w:div>
      </w:divsChild>
    </w:div>
    <w:div w:id="832447602">
      <w:bodyDiv w:val="1"/>
      <w:marLeft w:val="0"/>
      <w:marRight w:val="0"/>
      <w:marTop w:val="0"/>
      <w:marBottom w:val="0"/>
      <w:divBdr>
        <w:top w:val="none" w:sz="0" w:space="0" w:color="auto"/>
        <w:left w:val="none" w:sz="0" w:space="0" w:color="auto"/>
        <w:bottom w:val="none" w:sz="0" w:space="0" w:color="auto"/>
        <w:right w:val="none" w:sz="0" w:space="0" w:color="auto"/>
      </w:divBdr>
      <w:divsChild>
        <w:div w:id="2019309556">
          <w:marLeft w:val="0"/>
          <w:marRight w:val="0"/>
          <w:marTop w:val="0"/>
          <w:marBottom w:val="0"/>
          <w:divBdr>
            <w:top w:val="none" w:sz="0" w:space="0" w:color="auto"/>
            <w:left w:val="none" w:sz="0" w:space="0" w:color="auto"/>
            <w:bottom w:val="none" w:sz="0" w:space="0" w:color="auto"/>
            <w:right w:val="none" w:sz="0" w:space="0" w:color="auto"/>
          </w:divBdr>
        </w:div>
      </w:divsChild>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877546188">
      <w:bodyDiv w:val="1"/>
      <w:marLeft w:val="0"/>
      <w:marRight w:val="0"/>
      <w:marTop w:val="0"/>
      <w:marBottom w:val="0"/>
      <w:divBdr>
        <w:top w:val="none" w:sz="0" w:space="0" w:color="auto"/>
        <w:left w:val="none" w:sz="0" w:space="0" w:color="auto"/>
        <w:bottom w:val="none" w:sz="0" w:space="0" w:color="auto"/>
        <w:right w:val="none" w:sz="0" w:space="0" w:color="auto"/>
      </w:divBdr>
      <w:divsChild>
        <w:div w:id="46734002">
          <w:marLeft w:val="0"/>
          <w:marRight w:val="0"/>
          <w:marTop w:val="0"/>
          <w:marBottom w:val="0"/>
          <w:divBdr>
            <w:top w:val="none" w:sz="0" w:space="0" w:color="auto"/>
            <w:left w:val="none" w:sz="0" w:space="0" w:color="auto"/>
            <w:bottom w:val="none" w:sz="0" w:space="0" w:color="auto"/>
            <w:right w:val="none" w:sz="0" w:space="0" w:color="auto"/>
          </w:divBdr>
        </w:div>
      </w:divsChild>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972370685">
      <w:bodyDiv w:val="1"/>
      <w:marLeft w:val="0"/>
      <w:marRight w:val="0"/>
      <w:marTop w:val="0"/>
      <w:marBottom w:val="0"/>
      <w:divBdr>
        <w:top w:val="none" w:sz="0" w:space="0" w:color="auto"/>
        <w:left w:val="none" w:sz="0" w:space="0" w:color="auto"/>
        <w:bottom w:val="none" w:sz="0" w:space="0" w:color="auto"/>
        <w:right w:val="none" w:sz="0" w:space="0" w:color="auto"/>
      </w:divBdr>
      <w:divsChild>
        <w:div w:id="155540511">
          <w:marLeft w:val="0"/>
          <w:marRight w:val="0"/>
          <w:marTop w:val="0"/>
          <w:marBottom w:val="0"/>
          <w:divBdr>
            <w:top w:val="none" w:sz="0" w:space="0" w:color="auto"/>
            <w:left w:val="none" w:sz="0" w:space="0" w:color="auto"/>
            <w:bottom w:val="none" w:sz="0" w:space="0" w:color="auto"/>
            <w:right w:val="none" w:sz="0" w:space="0" w:color="auto"/>
          </w:divBdr>
        </w:div>
      </w:divsChild>
    </w:div>
    <w:div w:id="1003824192">
      <w:bodyDiv w:val="1"/>
      <w:marLeft w:val="0"/>
      <w:marRight w:val="0"/>
      <w:marTop w:val="0"/>
      <w:marBottom w:val="0"/>
      <w:divBdr>
        <w:top w:val="none" w:sz="0" w:space="0" w:color="auto"/>
        <w:left w:val="none" w:sz="0" w:space="0" w:color="auto"/>
        <w:bottom w:val="none" w:sz="0" w:space="0" w:color="auto"/>
        <w:right w:val="none" w:sz="0" w:space="0" w:color="auto"/>
      </w:divBdr>
      <w:divsChild>
        <w:div w:id="1037001143">
          <w:marLeft w:val="0"/>
          <w:marRight w:val="0"/>
          <w:marTop w:val="0"/>
          <w:marBottom w:val="0"/>
          <w:divBdr>
            <w:top w:val="none" w:sz="0" w:space="0" w:color="auto"/>
            <w:left w:val="none" w:sz="0" w:space="0" w:color="auto"/>
            <w:bottom w:val="none" w:sz="0" w:space="0" w:color="auto"/>
            <w:right w:val="none" w:sz="0" w:space="0" w:color="auto"/>
          </w:divBdr>
        </w:div>
      </w:divsChild>
    </w:div>
    <w:div w:id="1025136951">
      <w:bodyDiv w:val="1"/>
      <w:marLeft w:val="0"/>
      <w:marRight w:val="0"/>
      <w:marTop w:val="0"/>
      <w:marBottom w:val="0"/>
      <w:divBdr>
        <w:top w:val="none" w:sz="0" w:space="0" w:color="auto"/>
        <w:left w:val="none" w:sz="0" w:space="0" w:color="auto"/>
        <w:bottom w:val="none" w:sz="0" w:space="0" w:color="auto"/>
        <w:right w:val="none" w:sz="0" w:space="0" w:color="auto"/>
      </w:divBdr>
      <w:divsChild>
        <w:div w:id="1049570255">
          <w:marLeft w:val="0"/>
          <w:marRight w:val="0"/>
          <w:marTop w:val="0"/>
          <w:marBottom w:val="0"/>
          <w:divBdr>
            <w:top w:val="none" w:sz="0" w:space="0" w:color="auto"/>
            <w:left w:val="none" w:sz="0" w:space="0" w:color="auto"/>
            <w:bottom w:val="none" w:sz="0" w:space="0" w:color="auto"/>
            <w:right w:val="none" w:sz="0" w:space="0" w:color="auto"/>
          </w:divBdr>
        </w:div>
      </w:divsChild>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44019477">
      <w:bodyDiv w:val="1"/>
      <w:marLeft w:val="0"/>
      <w:marRight w:val="0"/>
      <w:marTop w:val="0"/>
      <w:marBottom w:val="0"/>
      <w:divBdr>
        <w:top w:val="none" w:sz="0" w:space="0" w:color="auto"/>
        <w:left w:val="none" w:sz="0" w:space="0" w:color="auto"/>
        <w:bottom w:val="none" w:sz="0" w:space="0" w:color="auto"/>
        <w:right w:val="none" w:sz="0" w:space="0" w:color="auto"/>
      </w:divBdr>
      <w:divsChild>
        <w:div w:id="2078277830">
          <w:marLeft w:val="0"/>
          <w:marRight w:val="0"/>
          <w:marTop w:val="0"/>
          <w:marBottom w:val="0"/>
          <w:divBdr>
            <w:top w:val="none" w:sz="0" w:space="0" w:color="auto"/>
            <w:left w:val="none" w:sz="0" w:space="0" w:color="auto"/>
            <w:bottom w:val="none" w:sz="0" w:space="0" w:color="auto"/>
            <w:right w:val="none" w:sz="0" w:space="0" w:color="auto"/>
          </w:divBdr>
        </w:div>
      </w:divsChild>
    </w:div>
    <w:div w:id="1073549170">
      <w:bodyDiv w:val="1"/>
      <w:marLeft w:val="0"/>
      <w:marRight w:val="0"/>
      <w:marTop w:val="0"/>
      <w:marBottom w:val="0"/>
      <w:divBdr>
        <w:top w:val="none" w:sz="0" w:space="0" w:color="auto"/>
        <w:left w:val="none" w:sz="0" w:space="0" w:color="auto"/>
        <w:bottom w:val="none" w:sz="0" w:space="0" w:color="auto"/>
        <w:right w:val="none" w:sz="0" w:space="0" w:color="auto"/>
      </w:divBdr>
      <w:divsChild>
        <w:div w:id="775439460">
          <w:marLeft w:val="0"/>
          <w:marRight w:val="0"/>
          <w:marTop w:val="0"/>
          <w:marBottom w:val="0"/>
          <w:divBdr>
            <w:top w:val="none" w:sz="0" w:space="0" w:color="auto"/>
            <w:left w:val="none" w:sz="0" w:space="0" w:color="auto"/>
            <w:bottom w:val="none" w:sz="0" w:space="0" w:color="auto"/>
            <w:right w:val="none" w:sz="0" w:space="0" w:color="auto"/>
          </w:divBdr>
        </w:div>
      </w:divsChild>
    </w:div>
    <w:div w:id="1075131339">
      <w:bodyDiv w:val="1"/>
      <w:marLeft w:val="0"/>
      <w:marRight w:val="0"/>
      <w:marTop w:val="0"/>
      <w:marBottom w:val="0"/>
      <w:divBdr>
        <w:top w:val="none" w:sz="0" w:space="0" w:color="auto"/>
        <w:left w:val="none" w:sz="0" w:space="0" w:color="auto"/>
        <w:bottom w:val="none" w:sz="0" w:space="0" w:color="auto"/>
        <w:right w:val="none" w:sz="0" w:space="0" w:color="auto"/>
      </w:divBdr>
      <w:divsChild>
        <w:div w:id="1641617378">
          <w:marLeft w:val="0"/>
          <w:marRight w:val="0"/>
          <w:marTop w:val="0"/>
          <w:marBottom w:val="0"/>
          <w:divBdr>
            <w:top w:val="none" w:sz="0" w:space="0" w:color="auto"/>
            <w:left w:val="none" w:sz="0" w:space="0" w:color="auto"/>
            <w:bottom w:val="none" w:sz="0" w:space="0" w:color="auto"/>
            <w:right w:val="none" w:sz="0" w:space="0" w:color="auto"/>
          </w:divBdr>
        </w:div>
      </w:divsChild>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52941379">
      <w:bodyDiv w:val="1"/>
      <w:marLeft w:val="0"/>
      <w:marRight w:val="0"/>
      <w:marTop w:val="0"/>
      <w:marBottom w:val="0"/>
      <w:divBdr>
        <w:top w:val="none" w:sz="0" w:space="0" w:color="auto"/>
        <w:left w:val="none" w:sz="0" w:space="0" w:color="auto"/>
        <w:bottom w:val="none" w:sz="0" w:space="0" w:color="auto"/>
        <w:right w:val="none" w:sz="0" w:space="0" w:color="auto"/>
      </w:divBdr>
      <w:divsChild>
        <w:div w:id="556168288">
          <w:marLeft w:val="0"/>
          <w:marRight w:val="0"/>
          <w:marTop w:val="0"/>
          <w:marBottom w:val="0"/>
          <w:divBdr>
            <w:top w:val="none" w:sz="0" w:space="0" w:color="auto"/>
            <w:left w:val="none" w:sz="0" w:space="0" w:color="auto"/>
            <w:bottom w:val="none" w:sz="0" w:space="0" w:color="auto"/>
            <w:right w:val="none" w:sz="0" w:space="0" w:color="auto"/>
          </w:divBdr>
        </w:div>
      </w:divsChild>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184516313">
      <w:bodyDiv w:val="1"/>
      <w:marLeft w:val="0"/>
      <w:marRight w:val="0"/>
      <w:marTop w:val="0"/>
      <w:marBottom w:val="0"/>
      <w:divBdr>
        <w:top w:val="none" w:sz="0" w:space="0" w:color="auto"/>
        <w:left w:val="none" w:sz="0" w:space="0" w:color="auto"/>
        <w:bottom w:val="none" w:sz="0" w:space="0" w:color="auto"/>
        <w:right w:val="none" w:sz="0" w:space="0" w:color="auto"/>
      </w:divBdr>
      <w:divsChild>
        <w:div w:id="548422372">
          <w:marLeft w:val="0"/>
          <w:marRight w:val="0"/>
          <w:marTop w:val="0"/>
          <w:marBottom w:val="0"/>
          <w:divBdr>
            <w:top w:val="none" w:sz="0" w:space="0" w:color="auto"/>
            <w:left w:val="none" w:sz="0" w:space="0" w:color="auto"/>
            <w:bottom w:val="none" w:sz="0" w:space="0" w:color="auto"/>
            <w:right w:val="none" w:sz="0" w:space="0" w:color="auto"/>
          </w:divBdr>
        </w:div>
      </w:divsChild>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74113090">
      <w:bodyDiv w:val="1"/>
      <w:marLeft w:val="0"/>
      <w:marRight w:val="0"/>
      <w:marTop w:val="0"/>
      <w:marBottom w:val="0"/>
      <w:divBdr>
        <w:top w:val="none" w:sz="0" w:space="0" w:color="auto"/>
        <w:left w:val="none" w:sz="0" w:space="0" w:color="auto"/>
        <w:bottom w:val="none" w:sz="0" w:space="0" w:color="auto"/>
        <w:right w:val="none" w:sz="0" w:space="0" w:color="auto"/>
      </w:divBdr>
      <w:divsChild>
        <w:div w:id="306667278">
          <w:marLeft w:val="0"/>
          <w:marRight w:val="0"/>
          <w:marTop w:val="0"/>
          <w:marBottom w:val="0"/>
          <w:divBdr>
            <w:top w:val="none" w:sz="0" w:space="0" w:color="auto"/>
            <w:left w:val="none" w:sz="0" w:space="0" w:color="auto"/>
            <w:bottom w:val="none" w:sz="0" w:space="0" w:color="auto"/>
            <w:right w:val="none" w:sz="0" w:space="0" w:color="auto"/>
          </w:divBdr>
        </w:div>
      </w:divsChild>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44094168">
      <w:bodyDiv w:val="1"/>
      <w:marLeft w:val="0"/>
      <w:marRight w:val="0"/>
      <w:marTop w:val="0"/>
      <w:marBottom w:val="0"/>
      <w:divBdr>
        <w:top w:val="none" w:sz="0" w:space="0" w:color="auto"/>
        <w:left w:val="none" w:sz="0" w:space="0" w:color="auto"/>
        <w:bottom w:val="none" w:sz="0" w:space="0" w:color="auto"/>
        <w:right w:val="none" w:sz="0" w:space="0" w:color="auto"/>
      </w:divBdr>
      <w:divsChild>
        <w:div w:id="2135900387">
          <w:marLeft w:val="0"/>
          <w:marRight w:val="0"/>
          <w:marTop w:val="0"/>
          <w:marBottom w:val="0"/>
          <w:divBdr>
            <w:top w:val="none" w:sz="0" w:space="0" w:color="auto"/>
            <w:left w:val="none" w:sz="0" w:space="0" w:color="auto"/>
            <w:bottom w:val="none" w:sz="0" w:space="0" w:color="auto"/>
            <w:right w:val="none" w:sz="0" w:space="0" w:color="auto"/>
          </w:divBdr>
        </w:div>
      </w:divsChild>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73483327">
      <w:bodyDiv w:val="1"/>
      <w:marLeft w:val="0"/>
      <w:marRight w:val="0"/>
      <w:marTop w:val="0"/>
      <w:marBottom w:val="0"/>
      <w:divBdr>
        <w:top w:val="none" w:sz="0" w:space="0" w:color="auto"/>
        <w:left w:val="none" w:sz="0" w:space="0" w:color="auto"/>
        <w:bottom w:val="none" w:sz="0" w:space="0" w:color="auto"/>
        <w:right w:val="none" w:sz="0" w:space="0" w:color="auto"/>
      </w:divBdr>
      <w:divsChild>
        <w:div w:id="979463385">
          <w:marLeft w:val="0"/>
          <w:marRight w:val="0"/>
          <w:marTop w:val="0"/>
          <w:marBottom w:val="0"/>
          <w:divBdr>
            <w:top w:val="none" w:sz="0" w:space="0" w:color="auto"/>
            <w:left w:val="none" w:sz="0" w:space="0" w:color="auto"/>
            <w:bottom w:val="none" w:sz="0" w:space="0" w:color="auto"/>
            <w:right w:val="none" w:sz="0" w:space="0" w:color="auto"/>
          </w:divBdr>
        </w:div>
      </w:divsChild>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19888314">
      <w:bodyDiv w:val="1"/>
      <w:marLeft w:val="0"/>
      <w:marRight w:val="0"/>
      <w:marTop w:val="0"/>
      <w:marBottom w:val="0"/>
      <w:divBdr>
        <w:top w:val="none" w:sz="0" w:space="0" w:color="auto"/>
        <w:left w:val="none" w:sz="0" w:space="0" w:color="auto"/>
        <w:bottom w:val="none" w:sz="0" w:space="0" w:color="auto"/>
        <w:right w:val="none" w:sz="0" w:space="0" w:color="auto"/>
      </w:divBdr>
      <w:divsChild>
        <w:div w:id="893588053">
          <w:marLeft w:val="0"/>
          <w:marRight w:val="0"/>
          <w:marTop w:val="0"/>
          <w:marBottom w:val="0"/>
          <w:divBdr>
            <w:top w:val="none" w:sz="0" w:space="0" w:color="auto"/>
            <w:left w:val="none" w:sz="0" w:space="0" w:color="auto"/>
            <w:bottom w:val="none" w:sz="0" w:space="0" w:color="auto"/>
            <w:right w:val="none" w:sz="0" w:space="0" w:color="auto"/>
          </w:divBdr>
        </w:div>
      </w:divsChild>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889873665">
      <w:bodyDiv w:val="1"/>
      <w:marLeft w:val="0"/>
      <w:marRight w:val="0"/>
      <w:marTop w:val="0"/>
      <w:marBottom w:val="0"/>
      <w:divBdr>
        <w:top w:val="none" w:sz="0" w:space="0" w:color="auto"/>
        <w:left w:val="none" w:sz="0" w:space="0" w:color="auto"/>
        <w:bottom w:val="none" w:sz="0" w:space="0" w:color="auto"/>
        <w:right w:val="none" w:sz="0" w:space="0" w:color="auto"/>
      </w:divBdr>
      <w:divsChild>
        <w:div w:id="112015487">
          <w:marLeft w:val="0"/>
          <w:marRight w:val="0"/>
          <w:marTop w:val="0"/>
          <w:marBottom w:val="0"/>
          <w:divBdr>
            <w:top w:val="none" w:sz="0" w:space="0" w:color="auto"/>
            <w:left w:val="none" w:sz="0" w:space="0" w:color="auto"/>
            <w:bottom w:val="none" w:sz="0" w:space="0" w:color="auto"/>
            <w:right w:val="none" w:sz="0" w:space="0" w:color="auto"/>
          </w:divBdr>
        </w:div>
      </w:divsChild>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 w:id="2137135455">
      <w:bodyDiv w:val="1"/>
      <w:marLeft w:val="0"/>
      <w:marRight w:val="0"/>
      <w:marTop w:val="0"/>
      <w:marBottom w:val="0"/>
      <w:divBdr>
        <w:top w:val="none" w:sz="0" w:space="0" w:color="auto"/>
        <w:left w:val="none" w:sz="0" w:space="0" w:color="auto"/>
        <w:bottom w:val="none" w:sz="0" w:space="0" w:color="auto"/>
        <w:right w:val="none" w:sz="0" w:space="0" w:color="auto"/>
      </w:divBdr>
      <w:divsChild>
        <w:div w:id="694040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66C8C-BD35-4488-B447-F9EEEB507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23</Pages>
  <Words>7153</Words>
  <Characters>39343</Characters>
  <Application>Microsoft Office Word</Application>
  <DocSecurity>0</DocSecurity>
  <Lines>327</Lines>
  <Paragraphs>92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46404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Lucie LYONNAZ-PERROUX</cp:lastModifiedBy>
  <cp:revision>2</cp:revision>
  <cp:lastPrinted>2014-11-19T14:39:00Z</cp:lastPrinted>
  <dcterms:created xsi:type="dcterms:W3CDTF">2026-01-20T09:55:00Z</dcterms:created>
  <dcterms:modified xsi:type="dcterms:W3CDTF">2026-01-20T09:55:00Z</dcterms:modified>
</cp:coreProperties>
</file>